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86DF" w14:textId="77777777" w:rsidR="00780554" w:rsidRPr="00A65E23" w:rsidRDefault="00780554" w:rsidP="00780554">
      <w:pPr>
        <w:snapToGrid w:val="0"/>
        <w:spacing w:line="480" w:lineRule="auto"/>
        <w:jc w:val="center"/>
        <w:rPr>
          <w:rFonts w:ascii="Times New Roman" w:hAnsi="Times New Roman" w:cs="Times New Roman"/>
          <w:bCs/>
          <w:sz w:val="40"/>
          <w:szCs w:val="40"/>
          <w:lang w:eastAsia="zh-Hant"/>
        </w:rPr>
      </w:pPr>
      <w:r>
        <w:rPr>
          <w:rFonts w:ascii="Times New Roman" w:hAnsi="Times New Roman" w:cs="Times New Roman"/>
          <w:bCs/>
          <w:sz w:val="40"/>
          <w:szCs w:val="40"/>
          <w:lang w:eastAsia="zh-Hant"/>
        </w:rPr>
        <w:t xml:space="preserve">Economics </w:t>
      </w:r>
      <w:r w:rsidRPr="00A65E23">
        <w:rPr>
          <w:rFonts w:ascii="Times New Roman" w:hAnsi="Times New Roman" w:cs="Times New Roman"/>
          <w:bCs/>
          <w:sz w:val="40"/>
          <w:szCs w:val="40"/>
          <w:lang w:eastAsia="zh-Hant"/>
        </w:rPr>
        <w:t>Dat</w:t>
      </w:r>
      <w:r>
        <w:rPr>
          <w:rFonts w:ascii="Times New Roman" w:hAnsi="Times New Roman" w:cs="Times New Roman"/>
          <w:bCs/>
          <w:sz w:val="40"/>
          <w:szCs w:val="40"/>
          <w:lang w:eastAsia="zh-Hant"/>
        </w:rPr>
        <w:t>a-response Question</w:t>
      </w:r>
    </w:p>
    <w:p w14:paraId="1B8AF0F2" w14:textId="1A30F17C" w:rsidR="00780554" w:rsidRDefault="00780554" w:rsidP="00780554">
      <w:pPr>
        <w:snapToGrid w:val="0"/>
        <w:spacing w:line="480" w:lineRule="auto"/>
        <w:jc w:val="center"/>
        <w:rPr>
          <w:rFonts w:ascii="Times New Roman" w:hAnsi="Times New Roman" w:cs="Times New Roman"/>
          <w:b/>
          <w:bCs/>
          <w:sz w:val="56"/>
          <w:szCs w:val="56"/>
          <w:lang w:eastAsia="zh-Hant"/>
        </w:rPr>
      </w:pPr>
    </w:p>
    <w:p w14:paraId="62ACE4CE" w14:textId="041EBEAF" w:rsidR="003B3EC3" w:rsidRDefault="003B3EC3" w:rsidP="00780554">
      <w:pPr>
        <w:snapToGrid w:val="0"/>
        <w:spacing w:line="480" w:lineRule="auto"/>
        <w:jc w:val="center"/>
        <w:rPr>
          <w:rFonts w:ascii="Times New Roman" w:hAnsi="Times New Roman" w:cs="Times New Roman"/>
          <w:b/>
          <w:bCs/>
          <w:sz w:val="56"/>
          <w:szCs w:val="56"/>
          <w:lang w:eastAsia="zh-Hant"/>
        </w:rPr>
      </w:pPr>
    </w:p>
    <w:p w14:paraId="3C4A479C" w14:textId="22BD9AFF" w:rsidR="00780554" w:rsidRPr="00A65E23" w:rsidRDefault="00780554" w:rsidP="00780554">
      <w:pPr>
        <w:snapToGrid w:val="0"/>
        <w:spacing w:line="480" w:lineRule="auto"/>
        <w:jc w:val="center"/>
        <w:rPr>
          <w:rFonts w:ascii="Times New Roman" w:hAnsi="Times New Roman" w:cs="Times New Roman"/>
          <w:b/>
          <w:bCs/>
          <w:sz w:val="56"/>
          <w:szCs w:val="56"/>
          <w:lang w:eastAsia="zh-Hant"/>
        </w:rPr>
      </w:pPr>
      <w:r>
        <w:rPr>
          <w:rFonts w:ascii="Times New Roman" w:hAnsi="Times New Roman" w:cs="Times New Roman"/>
          <w:b/>
          <w:bCs/>
          <w:sz w:val="56"/>
          <w:szCs w:val="56"/>
          <w:lang w:eastAsia="zh-Hant"/>
        </w:rPr>
        <w:t>Income inequality</w:t>
      </w:r>
    </w:p>
    <w:p w14:paraId="0F6DB736" w14:textId="6B0DFC78" w:rsidR="00780554" w:rsidRDefault="00780554" w:rsidP="00780554">
      <w:pPr>
        <w:snapToGrid w:val="0"/>
        <w:spacing w:line="480" w:lineRule="auto"/>
        <w:jc w:val="center"/>
        <w:rPr>
          <w:rFonts w:ascii="Times New Roman" w:hAnsi="Times New Roman" w:cs="Times New Roman"/>
          <w:b/>
          <w:bCs/>
          <w:sz w:val="28"/>
          <w:szCs w:val="28"/>
          <w:u w:val="single"/>
        </w:rPr>
      </w:pPr>
    </w:p>
    <w:p w14:paraId="129B6F26" w14:textId="311E049B" w:rsidR="00780554" w:rsidRDefault="00780554" w:rsidP="00780554">
      <w:pPr>
        <w:snapToGrid w:val="0"/>
        <w:spacing w:line="480" w:lineRule="auto"/>
        <w:jc w:val="center"/>
        <w:rPr>
          <w:rFonts w:ascii="Times New Roman" w:hAnsi="Times New Roman" w:cs="Times New Roman"/>
          <w:b/>
          <w:bCs/>
          <w:sz w:val="28"/>
          <w:szCs w:val="28"/>
          <w:u w:val="single"/>
        </w:rPr>
      </w:pPr>
    </w:p>
    <w:p w14:paraId="67A37E2E" w14:textId="77777777" w:rsidR="003B3EC3" w:rsidRDefault="003B3EC3" w:rsidP="00780554">
      <w:pPr>
        <w:snapToGrid w:val="0"/>
        <w:spacing w:line="480" w:lineRule="auto"/>
        <w:jc w:val="center"/>
        <w:rPr>
          <w:rFonts w:ascii="Times New Roman" w:hAnsi="Times New Roman" w:cs="Times New Roman"/>
          <w:b/>
          <w:bCs/>
          <w:sz w:val="28"/>
          <w:szCs w:val="28"/>
          <w:u w:val="single"/>
        </w:rPr>
      </w:pPr>
    </w:p>
    <w:p w14:paraId="7F1A59F2" w14:textId="77777777" w:rsidR="00780554" w:rsidRDefault="00780554" w:rsidP="00780554">
      <w:pPr>
        <w:snapToGrid w:val="0"/>
        <w:spacing w:line="320" w:lineRule="exact"/>
        <w:jc w:val="center"/>
        <w:rPr>
          <w:rFonts w:ascii="Times New Roman" w:hAnsi="Times New Roman" w:cs="Times New Roman"/>
          <w:b/>
          <w:bCs/>
          <w:sz w:val="28"/>
          <w:szCs w:val="28"/>
          <w:u w:val="single"/>
        </w:rPr>
      </w:pPr>
    </w:p>
    <w:p w14:paraId="30F9961F" w14:textId="77777777" w:rsidR="00780554" w:rsidRPr="00B677E2" w:rsidRDefault="00780554" w:rsidP="00780554">
      <w:pPr>
        <w:snapToGrid w:val="0"/>
        <w:spacing w:line="320" w:lineRule="exact"/>
        <w:jc w:val="center"/>
        <w:rPr>
          <w:rFonts w:ascii="Times New Roman" w:hAnsi="Times New Roman" w:cs="Times New Roman"/>
          <w:bCs/>
          <w:sz w:val="28"/>
          <w:szCs w:val="28"/>
        </w:rPr>
      </w:pPr>
      <w:r w:rsidRPr="00B677E2">
        <w:rPr>
          <w:rFonts w:ascii="Times New Roman" w:hAnsi="Times New Roman" w:cs="Times New Roman"/>
          <w:bCs/>
          <w:sz w:val="28"/>
          <w:szCs w:val="28"/>
        </w:rPr>
        <w:t>Personal, Social and Humanities Education Section</w:t>
      </w:r>
    </w:p>
    <w:p w14:paraId="7200EAD1" w14:textId="77777777" w:rsidR="00780554" w:rsidRPr="00B677E2" w:rsidRDefault="00780554" w:rsidP="00780554">
      <w:pPr>
        <w:snapToGrid w:val="0"/>
        <w:spacing w:line="320" w:lineRule="exact"/>
        <w:jc w:val="center"/>
        <w:rPr>
          <w:rFonts w:ascii="Times New Roman" w:hAnsi="Times New Roman" w:cs="Times New Roman"/>
          <w:bCs/>
          <w:sz w:val="28"/>
          <w:szCs w:val="28"/>
        </w:rPr>
      </w:pPr>
      <w:r w:rsidRPr="00B677E2">
        <w:rPr>
          <w:rFonts w:ascii="Times New Roman" w:hAnsi="Times New Roman" w:cs="Times New Roman"/>
          <w:bCs/>
          <w:sz w:val="28"/>
          <w:szCs w:val="28"/>
        </w:rPr>
        <w:t xml:space="preserve">Curriculum Development Institute </w:t>
      </w:r>
    </w:p>
    <w:p w14:paraId="283D3FAD" w14:textId="77777777" w:rsidR="00780554" w:rsidRPr="00B677E2" w:rsidRDefault="00780554" w:rsidP="00780554">
      <w:pPr>
        <w:snapToGrid w:val="0"/>
        <w:spacing w:line="320" w:lineRule="exact"/>
        <w:jc w:val="center"/>
        <w:rPr>
          <w:rFonts w:ascii="Times New Roman" w:hAnsi="Times New Roman" w:cs="Times New Roman"/>
          <w:bCs/>
          <w:sz w:val="28"/>
          <w:szCs w:val="28"/>
        </w:rPr>
      </w:pPr>
      <w:r w:rsidRPr="00B677E2">
        <w:rPr>
          <w:rFonts w:ascii="Times New Roman" w:hAnsi="Times New Roman" w:cs="Times New Roman"/>
          <w:bCs/>
          <w:sz w:val="28"/>
          <w:szCs w:val="28"/>
        </w:rPr>
        <w:t>Education Bureau</w:t>
      </w:r>
    </w:p>
    <w:p w14:paraId="50C08B1E" w14:textId="26A02AA8" w:rsidR="00780554" w:rsidRPr="00B677E2" w:rsidRDefault="00780554" w:rsidP="00780554">
      <w:pPr>
        <w:snapToGrid w:val="0"/>
        <w:spacing w:line="320" w:lineRule="exact"/>
        <w:jc w:val="center"/>
        <w:rPr>
          <w:rFonts w:ascii="Times New Roman" w:hAnsi="Times New Roman" w:cs="Times New Roman"/>
          <w:bCs/>
          <w:sz w:val="28"/>
          <w:szCs w:val="28"/>
        </w:rPr>
      </w:pPr>
      <w:r w:rsidRPr="00B677E2">
        <w:rPr>
          <w:rFonts w:ascii="Times New Roman" w:hAnsi="Times New Roman" w:cs="Times New Roman"/>
          <w:bCs/>
          <w:sz w:val="28"/>
          <w:szCs w:val="28"/>
        </w:rPr>
        <w:t>202</w:t>
      </w:r>
      <w:r>
        <w:rPr>
          <w:rFonts w:ascii="Times New Roman" w:hAnsi="Times New Roman" w:cs="Times New Roman"/>
          <w:bCs/>
          <w:sz w:val="28"/>
          <w:szCs w:val="28"/>
        </w:rPr>
        <w:t>1</w:t>
      </w:r>
    </w:p>
    <w:p w14:paraId="05A5CB61" w14:textId="77777777" w:rsidR="00780554" w:rsidRDefault="00780554" w:rsidP="00780554">
      <w:pPr>
        <w:snapToGrid w:val="0"/>
        <w:spacing w:line="340" w:lineRule="exact"/>
        <w:jc w:val="center"/>
        <w:rPr>
          <w:rFonts w:ascii="Times New Roman" w:hAnsi="Times New Roman" w:cs="Times New Roman"/>
          <w:b/>
          <w:bCs/>
          <w:sz w:val="28"/>
          <w:szCs w:val="28"/>
          <w:u w:val="single"/>
        </w:rPr>
      </w:pPr>
    </w:p>
    <w:p w14:paraId="4477F4AC" w14:textId="77777777" w:rsidR="00780554" w:rsidRDefault="00780554" w:rsidP="00780554">
      <w:pPr>
        <w:snapToGrid w:val="0"/>
        <w:spacing w:line="340" w:lineRule="exact"/>
        <w:jc w:val="center"/>
        <w:rPr>
          <w:rFonts w:ascii="Times New Roman" w:hAnsi="Times New Roman" w:cs="Times New Roman"/>
          <w:b/>
          <w:bCs/>
          <w:sz w:val="28"/>
          <w:szCs w:val="28"/>
          <w:u w:val="single"/>
        </w:rPr>
      </w:pPr>
    </w:p>
    <w:p w14:paraId="48F2394F" w14:textId="77777777" w:rsidR="00780554" w:rsidRPr="00B677E2" w:rsidRDefault="00780554" w:rsidP="00780554">
      <w:pPr>
        <w:snapToGrid w:val="0"/>
        <w:spacing w:line="340" w:lineRule="exact"/>
        <w:jc w:val="center"/>
        <w:rPr>
          <w:rFonts w:ascii="Times New Roman" w:hAnsi="Times New Roman" w:cs="Times New Roman"/>
          <w:bCs/>
          <w:sz w:val="28"/>
          <w:szCs w:val="28"/>
        </w:rPr>
      </w:pPr>
      <w:r>
        <w:rPr>
          <w:rFonts w:ascii="Times New Roman" w:hAnsi="Times New Roman" w:cs="Times New Roman"/>
          <w:bCs/>
          <w:sz w:val="28"/>
          <w:szCs w:val="28"/>
        </w:rPr>
        <w:t xml:space="preserve">(This DRQ is designed by </w:t>
      </w:r>
      <w:r w:rsidRPr="00B677E2">
        <w:rPr>
          <w:rFonts w:ascii="Times New Roman" w:hAnsi="Times New Roman" w:cs="Times New Roman"/>
          <w:bCs/>
          <w:sz w:val="28"/>
          <w:szCs w:val="28"/>
        </w:rPr>
        <w:t>Dr. Lee Shu Kam, Director of Business, Economic and Public Policy Research Centre, Hong Kong Shue Yan University</w:t>
      </w:r>
      <w:r>
        <w:rPr>
          <w:rFonts w:ascii="Times New Roman" w:hAnsi="Times New Roman" w:cs="Times New Roman"/>
          <w:bCs/>
          <w:sz w:val="28"/>
          <w:szCs w:val="28"/>
        </w:rPr>
        <w:t xml:space="preserve"> in a project commissioned by the EDB)</w:t>
      </w:r>
    </w:p>
    <w:p w14:paraId="0F8D68D7" w14:textId="77777777" w:rsidR="00780554" w:rsidRPr="00DC6A5E" w:rsidRDefault="00780554" w:rsidP="00780554">
      <w:pPr>
        <w:snapToGrid w:val="0"/>
        <w:spacing w:line="340" w:lineRule="exact"/>
        <w:jc w:val="center"/>
        <w:rPr>
          <w:rFonts w:ascii="Times New Roman" w:hAnsi="Times New Roman" w:cs="Times New Roman"/>
          <w:b/>
          <w:bCs/>
          <w:sz w:val="28"/>
          <w:szCs w:val="28"/>
          <w:u w:val="single"/>
        </w:rPr>
      </w:pPr>
    </w:p>
    <w:p w14:paraId="5CC6419B" w14:textId="227569F9" w:rsidR="002876D5" w:rsidRDefault="00780554" w:rsidP="002876D5">
      <w:pPr>
        <w:jc w:val="center"/>
        <w:rPr>
          <w:rFonts w:ascii="Times New Roman" w:eastAsia="新細明體" w:hAnsi="Times New Roman" w:cs="Times New Roman"/>
          <w:b/>
          <w:sz w:val="24"/>
          <w:szCs w:val="24"/>
          <w:lang w:eastAsia="zh-TW"/>
        </w:rPr>
      </w:pPr>
      <w:r>
        <w:rPr>
          <w:rFonts w:ascii="Times New Roman" w:eastAsia="新細明體" w:hAnsi="Times New Roman" w:cs="Times New Roman"/>
          <w:b/>
          <w:sz w:val="24"/>
          <w:szCs w:val="24"/>
          <w:lang w:eastAsia="zh-TW"/>
        </w:rPr>
        <w:lastRenderedPageBreak/>
        <w:t>Income inequality</w:t>
      </w:r>
    </w:p>
    <w:p w14:paraId="6E853984" w14:textId="2CC5EBAD" w:rsidR="00494F32" w:rsidRDefault="00494F32" w:rsidP="00494F32">
      <w:pPr>
        <w:rPr>
          <w:rFonts w:ascii="Times New Roman" w:hAnsi="Times New Roman" w:cs="Times New Roman"/>
          <w:sz w:val="24"/>
          <w:szCs w:val="24"/>
        </w:rPr>
      </w:pPr>
      <w:r w:rsidRPr="00AD3ABF">
        <w:rPr>
          <w:rFonts w:ascii="Times New Roman" w:hAnsi="Times New Roman" w:cs="Times New Roman"/>
          <w:sz w:val="24"/>
          <w:szCs w:val="24"/>
        </w:rPr>
        <w:t>Income inequality has been a concern in Hong Kong in recent years.</w:t>
      </w:r>
    </w:p>
    <w:p w14:paraId="3FEF0A1D" w14:textId="77777777" w:rsidR="006A2FAE" w:rsidRPr="00AD3ABF" w:rsidRDefault="006A2FAE" w:rsidP="00494F32">
      <w:pPr>
        <w:rPr>
          <w:rFonts w:ascii="Times New Roman" w:hAnsi="Times New Roman" w:cs="Times New Roman"/>
          <w:sz w:val="24"/>
          <w:szCs w:val="24"/>
        </w:rPr>
      </w:pPr>
    </w:p>
    <w:p w14:paraId="5CBE9129" w14:textId="6FBB4E58" w:rsidR="00CA1552" w:rsidRPr="00B202D3" w:rsidRDefault="004A76DA" w:rsidP="00CA1552">
      <w:pPr>
        <w:rPr>
          <w:rFonts w:ascii="Times New Roman" w:hAnsi="Times New Roman" w:cs="Times New Roman"/>
          <w:sz w:val="24"/>
          <w:szCs w:val="24"/>
        </w:rPr>
      </w:pPr>
      <w:r w:rsidRPr="00B202D3">
        <w:rPr>
          <w:rFonts w:ascii="Times New Roman" w:hAnsi="Times New Roman" w:cs="Times New Roman"/>
          <w:sz w:val="24"/>
          <w:szCs w:val="24"/>
        </w:rPr>
        <w:t xml:space="preserve">Source A: </w:t>
      </w:r>
      <w:r w:rsidR="00C6446F" w:rsidRPr="00B202D3">
        <w:rPr>
          <w:rFonts w:ascii="Times New Roman" w:hAnsi="Times New Roman" w:cs="Times New Roman"/>
          <w:sz w:val="24"/>
          <w:szCs w:val="24"/>
        </w:rPr>
        <w:t xml:space="preserve">Gini </w:t>
      </w:r>
      <w:r w:rsidR="006D1B3D" w:rsidRPr="00B202D3">
        <w:rPr>
          <w:rFonts w:ascii="Times New Roman" w:hAnsi="Times New Roman" w:cs="Times New Roman"/>
          <w:sz w:val="24"/>
          <w:szCs w:val="24"/>
        </w:rPr>
        <w:t>c</w:t>
      </w:r>
      <w:r w:rsidR="00062B75" w:rsidRPr="00B202D3">
        <w:rPr>
          <w:rFonts w:ascii="Times New Roman" w:hAnsi="Times New Roman" w:cs="Times New Roman"/>
          <w:sz w:val="24"/>
          <w:szCs w:val="24"/>
        </w:rPr>
        <w:t>oefficient</w:t>
      </w:r>
      <w:r w:rsidR="006D1B3D" w:rsidRPr="00B202D3">
        <w:rPr>
          <w:rFonts w:ascii="Times New Roman" w:hAnsi="Times New Roman" w:cs="Times New Roman"/>
          <w:sz w:val="24"/>
          <w:szCs w:val="24"/>
        </w:rPr>
        <w:t>s</w:t>
      </w:r>
      <w:r w:rsidR="00062B75" w:rsidRPr="00B202D3">
        <w:rPr>
          <w:rFonts w:ascii="Times New Roman" w:hAnsi="Times New Roman" w:cs="Times New Roman"/>
          <w:sz w:val="24"/>
          <w:szCs w:val="24"/>
        </w:rPr>
        <w:t xml:space="preserve"> </w:t>
      </w:r>
      <w:r w:rsidRPr="00B202D3">
        <w:rPr>
          <w:rFonts w:ascii="Times New Roman" w:hAnsi="Times New Roman" w:cs="Times New Roman"/>
          <w:sz w:val="24"/>
          <w:szCs w:val="24"/>
        </w:rPr>
        <w:t>in Hong Kong</w:t>
      </w:r>
    </w:p>
    <w:tbl>
      <w:tblPr>
        <w:tblStyle w:val="TableGrid"/>
        <w:tblW w:w="0" w:type="auto"/>
        <w:tblLook w:val="04A0" w:firstRow="1" w:lastRow="0" w:firstColumn="1" w:lastColumn="0" w:noHBand="0" w:noVBand="1"/>
      </w:tblPr>
      <w:tblGrid>
        <w:gridCol w:w="3828"/>
        <w:gridCol w:w="1134"/>
        <w:gridCol w:w="1134"/>
        <w:gridCol w:w="1134"/>
        <w:gridCol w:w="1134"/>
      </w:tblGrid>
      <w:tr w:rsidR="00763305" w:rsidRPr="00C06301" w14:paraId="0EF75C36" w14:textId="77777777" w:rsidTr="00E8718A">
        <w:trPr>
          <w:trHeight w:val="330"/>
        </w:trPr>
        <w:tc>
          <w:tcPr>
            <w:tcW w:w="3828" w:type="dxa"/>
            <w:tcBorders>
              <w:top w:val="nil"/>
              <w:left w:val="nil"/>
            </w:tcBorders>
            <w:noWrap/>
            <w:hideMark/>
          </w:tcPr>
          <w:p w14:paraId="28CD63EA" w14:textId="77777777" w:rsidR="00763305" w:rsidRPr="00AD3ABF" w:rsidRDefault="00763305" w:rsidP="00A90F17">
            <w:pPr>
              <w:rPr>
                <w:rFonts w:ascii="Times New Roman" w:hAnsi="Times New Roman" w:cs="Times New Roman"/>
                <w:sz w:val="24"/>
                <w:szCs w:val="24"/>
              </w:rPr>
            </w:pPr>
          </w:p>
        </w:tc>
        <w:tc>
          <w:tcPr>
            <w:tcW w:w="1134" w:type="dxa"/>
          </w:tcPr>
          <w:p w14:paraId="20BA328D" w14:textId="50976A4E" w:rsidR="00763305" w:rsidRPr="00AD3ABF" w:rsidRDefault="00763305" w:rsidP="00A90F17">
            <w:pPr>
              <w:jc w:val="center"/>
              <w:rPr>
                <w:rFonts w:ascii="Times New Roman" w:hAnsi="Times New Roman" w:cs="Times New Roman"/>
                <w:b/>
                <w:bCs/>
                <w:sz w:val="24"/>
                <w:szCs w:val="24"/>
              </w:rPr>
            </w:pPr>
            <w:r w:rsidRPr="00AD3ABF">
              <w:rPr>
                <w:rFonts w:ascii="Times New Roman" w:hAnsi="Times New Roman" w:cs="Times New Roman"/>
                <w:b/>
                <w:bCs/>
                <w:sz w:val="24"/>
                <w:szCs w:val="24"/>
              </w:rPr>
              <w:t>2001</w:t>
            </w:r>
          </w:p>
        </w:tc>
        <w:tc>
          <w:tcPr>
            <w:tcW w:w="1134" w:type="dxa"/>
            <w:noWrap/>
            <w:hideMark/>
          </w:tcPr>
          <w:p w14:paraId="042CD42E" w14:textId="3D4522C8" w:rsidR="00763305" w:rsidRPr="00AD3ABF" w:rsidRDefault="00763305" w:rsidP="00A90F17">
            <w:pPr>
              <w:jc w:val="center"/>
              <w:rPr>
                <w:rFonts w:ascii="Times New Roman" w:hAnsi="Times New Roman" w:cs="Times New Roman"/>
                <w:b/>
                <w:bCs/>
                <w:sz w:val="24"/>
                <w:szCs w:val="24"/>
              </w:rPr>
            </w:pPr>
            <w:r w:rsidRPr="00AD3ABF">
              <w:rPr>
                <w:rFonts w:ascii="Times New Roman" w:hAnsi="Times New Roman" w:cs="Times New Roman"/>
                <w:b/>
                <w:bCs/>
                <w:sz w:val="24"/>
                <w:szCs w:val="24"/>
              </w:rPr>
              <w:t>2006</w:t>
            </w:r>
          </w:p>
        </w:tc>
        <w:tc>
          <w:tcPr>
            <w:tcW w:w="1134" w:type="dxa"/>
          </w:tcPr>
          <w:p w14:paraId="0ED4FE73" w14:textId="69AADFA1" w:rsidR="00763305" w:rsidRPr="00AD3ABF" w:rsidRDefault="00763305" w:rsidP="00A90F17">
            <w:pPr>
              <w:jc w:val="center"/>
              <w:rPr>
                <w:rFonts w:ascii="Times New Roman" w:hAnsi="Times New Roman" w:cs="Times New Roman"/>
                <w:b/>
                <w:bCs/>
                <w:sz w:val="24"/>
                <w:szCs w:val="24"/>
              </w:rPr>
            </w:pPr>
            <w:r w:rsidRPr="00AD3ABF">
              <w:rPr>
                <w:rFonts w:ascii="Times New Roman" w:hAnsi="Times New Roman" w:cs="Times New Roman"/>
                <w:b/>
                <w:bCs/>
                <w:sz w:val="24"/>
                <w:szCs w:val="24"/>
              </w:rPr>
              <w:t>2011</w:t>
            </w:r>
          </w:p>
        </w:tc>
        <w:tc>
          <w:tcPr>
            <w:tcW w:w="1134" w:type="dxa"/>
            <w:noWrap/>
            <w:hideMark/>
          </w:tcPr>
          <w:p w14:paraId="46D4A4A7" w14:textId="630340AC" w:rsidR="00763305" w:rsidRPr="00AD3ABF" w:rsidRDefault="00763305" w:rsidP="00A90F17">
            <w:pPr>
              <w:jc w:val="center"/>
              <w:rPr>
                <w:rFonts w:ascii="Times New Roman" w:hAnsi="Times New Roman" w:cs="Times New Roman"/>
                <w:b/>
                <w:bCs/>
                <w:sz w:val="24"/>
                <w:szCs w:val="24"/>
              </w:rPr>
            </w:pPr>
            <w:r w:rsidRPr="00AD3ABF">
              <w:rPr>
                <w:rFonts w:ascii="Times New Roman" w:hAnsi="Times New Roman" w:cs="Times New Roman"/>
                <w:b/>
                <w:bCs/>
                <w:sz w:val="24"/>
                <w:szCs w:val="24"/>
              </w:rPr>
              <w:t>2016</w:t>
            </w:r>
          </w:p>
        </w:tc>
      </w:tr>
      <w:tr w:rsidR="00763305" w:rsidRPr="00C06301" w14:paraId="3FE68D50" w14:textId="77777777" w:rsidTr="00E8718A">
        <w:trPr>
          <w:trHeight w:val="300"/>
        </w:trPr>
        <w:tc>
          <w:tcPr>
            <w:tcW w:w="3828" w:type="dxa"/>
            <w:noWrap/>
            <w:hideMark/>
          </w:tcPr>
          <w:p w14:paraId="14433439" w14:textId="1005D413" w:rsidR="00763305" w:rsidRPr="00AD3ABF" w:rsidRDefault="00763305" w:rsidP="001629E2">
            <w:pPr>
              <w:rPr>
                <w:rFonts w:ascii="Times New Roman" w:hAnsi="Times New Roman" w:cs="Times New Roman"/>
                <w:sz w:val="24"/>
                <w:szCs w:val="24"/>
              </w:rPr>
            </w:pPr>
            <w:r w:rsidRPr="00AD3ABF">
              <w:rPr>
                <w:rFonts w:ascii="Times New Roman" w:hAnsi="Times New Roman" w:cs="Times New Roman"/>
                <w:sz w:val="24"/>
                <w:szCs w:val="24"/>
              </w:rPr>
              <w:t xml:space="preserve">Gini </w:t>
            </w:r>
            <w:r w:rsidR="00C92A18">
              <w:rPr>
                <w:rFonts w:ascii="Times New Roman" w:hAnsi="Times New Roman" w:cs="Times New Roman"/>
                <w:sz w:val="24"/>
                <w:szCs w:val="24"/>
              </w:rPr>
              <w:t>c</w:t>
            </w:r>
            <w:r w:rsidR="001629E2" w:rsidRPr="00AD3ABF">
              <w:rPr>
                <w:rFonts w:ascii="Times New Roman" w:hAnsi="Times New Roman" w:cs="Times New Roman"/>
                <w:sz w:val="24"/>
                <w:szCs w:val="24"/>
              </w:rPr>
              <w:t xml:space="preserve">oefficient </w:t>
            </w:r>
            <w:r w:rsidR="00326DCC" w:rsidRPr="00AD3ABF">
              <w:rPr>
                <w:rFonts w:ascii="Times New Roman" w:hAnsi="Times New Roman" w:cs="Times New Roman"/>
                <w:sz w:val="24"/>
                <w:szCs w:val="24"/>
              </w:rPr>
              <w:t>(</w:t>
            </w:r>
            <w:r w:rsidR="001629E2" w:rsidRPr="00AD3ABF">
              <w:rPr>
                <w:rFonts w:ascii="Times New Roman" w:hAnsi="Times New Roman" w:cs="Times New Roman"/>
                <w:sz w:val="24"/>
                <w:szCs w:val="24"/>
              </w:rPr>
              <w:t>based on o</w:t>
            </w:r>
            <w:r w:rsidR="00326DCC" w:rsidRPr="00AD3ABF">
              <w:rPr>
                <w:rFonts w:ascii="Times New Roman" w:hAnsi="Times New Roman" w:cs="Times New Roman"/>
                <w:sz w:val="24"/>
                <w:szCs w:val="24"/>
              </w:rPr>
              <w:t>riginal</w:t>
            </w:r>
            <w:r w:rsidR="001629E2" w:rsidRPr="00AD3ABF">
              <w:rPr>
                <w:rFonts w:ascii="Times New Roman" w:hAnsi="Times New Roman" w:cs="Times New Roman"/>
                <w:sz w:val="24"/>
                <w:szCs w:val="24"/>
              </w:rPr>
              <w:t xml:space="preserve"> monthly household income</w:t>
            </w:r>
            <w:r w:rsidR="00326DCC" w:rsidRPr="00AD3ABF">
              <w:rPr>
                <w:rFonts w:ascii="Times New Roman" w:hAnsi="Times New Roman" w:cs="Times New Roman"/>
                <w:sz w:val="24"/>
                <w:szCs w:val="24"/>
              </w:rPr>
              <w:t>)</w:t>
            </w:r>
          </w:p>
        </w:tc>
        <w:tc>
          <w:tcPr>
            <w:tcW w:w="1134" w:type="dxa"/>
          </w:tcPr>
          <w:p w14:paraId="7FA4A593" w14:textId="1C331103" w:rsidR="00763305"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0.525</w:t>
            </w:r>
          </w:p>
        </w:tc>
        <w:tc>
          <w:tcPr>
            <w:tcW w:w="1134" w:type="dxa"/>
            <w:noWrap/>
            <w:hideMark/>
          </w:tcPr>
          <w:p w14:paraId="5C91350D" w14:textId="78EBC695" w:rsidR="00763305"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0.533</w:t>
            </w:r>
          </w:p>
        </w:tc>
        <w:tc>
          <w:tcPr>
            <w:tcW w:w="1134" w:type="dxa"/>
          </w:tcPr>
          <w:p w14:paraId="46D309CC" w14:textId="335CE231" w:rsidR="00763305"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0.537</w:t>
            </w:r>
          </w:p>
        </w:tc>
        <w:tc>
          <w:tcPr>
            <w:tcW w:w="1134" w:type="dxa"/>
            <w:noWrap/>
            <w:hideMark/>
          </w:tcPr>
          <w:p w14:paraId="49AD2B75" w14:textId="082E451B" w:rsidR="00763305"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0.539</w:t>
            </w:r>
          </w:p>
        </w:tc>
      </w:tr>
      <w:tr w:rsidR="00B05AE2" w:rsidRPr="00C06301" w14:paraId="063588EB" w14:textId="77777777" w:rsidTr="00E8718A">
        <w:trPr>
          <w:trHeight w:val="300"/>
        </w:trPr>
        <w:tc>
          <w:tcPr>
            <w:tcW w:w="3828" w:type="dxa"/>
            <w:noWrap/>
          </w:tcPr>
          <w:p w14:paraId="4BDAB929" w14:textId="4E6F7617" w:rsidR="00B05AE2" w:rsidRPr="00AD3ABF" w:rsidRDefault="00326DCC" w:rsidP="00A90F17">
            <w:pPr>
              <w:rPr>
                <w:rFonts w:ascii="Times New Roman" w:hAnsi="Times New Roman" w:cs="Times New Roman"/>
                <w:sz w:val="24"/>
                <w:szCs w:val="24"/>
              </w:rPr>
            </w:pPr>
            <w:r w:rsidRPr="00AD3ABF">
              <w:rPr>
                <w:rFonts w:ascii="Times New Roman" w:hAnsi="Times New Roman" w:cs="Times New Roman"/>
                <w:sz w:val="24"/>
                <w:szCs w:val="24"/>
              </w:rPr>
              <w:t xml:space="preserve">Gini </w:t>
            </w:r>
            <w:r w:rsidR="00C92A18">
              <w:rPr>
                <w:rFonts w:ascii="Times New Roman" w:hAnsi="Times New Roman" w:cs="Times New Roman"/>
                <w:sz w:val="24"/>
                <w:szCs w:val="24"/>
              </w:rPr>
              <w:t>c</w:t>
            </w:r>
            <w:r w:rsidR="00C92A18" w:rsidRPr="002E23E6">
              <w:rPr>
                <w:rFonts w:ascii="Times New Roman" w:hAnsi="Times New Roman" w:cs="Times New Roman"/>
                <w:sz w:val="24"/>
                <w:szCs w:val="24"/>
              </w:rPr>
              <w:t>oefficient</w:t>
            </w:r>
            <w:r w:rsidRPr="00AD3ABF">
              <w:rPr>
                <w:rFonts w:ascii="Times New Roman" w:hAnsi="Times New Roman" w:cs="Times New Roman"/>
                <w:sz w:val="24"/>
                <w:szCs w:val="24"/>
              </w:rPr>
              <w:t xml:space="preserve"> (</w:t>
            </w:r>
            <w:r w:rsidR="00C92A18">
              <w:rPr>
                <w:rFonts w:ascii="Times New Roman" w:hAnsi="Times New Roman" w:cs="Times New Roman"/>
                <w:sz w:val="24"/>
                <w:szCs w:val="24"/>
              </w:rPr>
              <w:t>based on p</w:t>
            </w:r>
            <w:r w:rsidRPr="00AD3ABF">
              <w:rPr>
                <w:rFonts w:ascii="Times New Roman" w:hAnsi="Times New Roman" w:cs="Times New Roman"/>
                <w:sz w:val="24"/>
                <w:szCs w:val="24"/>
              </w:rPr>
              <w:t xml:space="preserve">ost-tax post-social </w:t>
            </w:r>
            <w:r w:rsidR="00F80A0A" w:rsidRPr="00AD3ABF">
              <w:rPr>
                <w:rFonts w:ascii="Times New Roman" w:hAnsi="Times New Roman" w:cs="Times New Roman"/>
                <w:sz w:val="24"/>
                <w:szCs w:val="24"/>
              </w:rPr>
              <w:t>t</w:t>
            </w:r>
            <w:r w:rsidRPr="00AD3ABF">
              <w:rPr>
                <w:rFonts w:ascii="Times New Roman" w:hAnsi="Times New Roman" w:cs="Times New Roman"/>
                <w:sz w:val="24"/>
                <w:szCs w:val="24"/>
              </w:rPr>
              <w:t>ransfer</w:t>
            </w:r>
            <w:r w:rsidR="00896A16" w:rsidRPr="00AD3ABF">
              <w:rPr>
                <w:rFonts w:ascii="Times New Roman" w:hAnsi="Times New Roman" w:cs="Times New Roman"/>
                <w:sz w:val="24"/>
                <w:szCs w:val="24"/>
              </w:rPr>
              <w:t xml:space="preserve"> </w:t>
            </w:r>
            <w:r w:rsidR="00C6508D">
              <w:rPr>
                <w:rFonts w:ascii="Times New Roman" w:hAnsi="Times New Roman" w:cs="Times New Roman"/>
                <w:sz w:val="24"/>
                <w:szCs w:val="24"/>
              </w:rPr>
              <w:t xml:space="preserve">monthly </w:t>
            </w:r>
            <w:r w:rsidR="00896A16" w:rsidRPr="00AD3ABF">
              <w:rPr>
                <w:rFonts w:ascii="Times New Roman" w:hAnsi="Times New Roman" w:cs="Times New Roman"/>
                <w:sz w:val="24"/>
                <w:szCs w:val="24"/>
              </w:rPr>
              <w:t>household income</w:t>
            </w:r>
            <w:r w:rsidRPr="00AD3ABF">
              <w:rPr>
                <w:rFonts w:ascii="Times New Roman" w:hAnsi="Times New Roman" w:cs="Times New Roman"/>
                <w:sz w:val="24"/>
                <w:szCs w:val="24"/>
              </w:rPr>
              <w:t>)</w:t>
            </w:r>
          </w:p>
        </w:tc>
        <w:tc>
          <w:tcPr>
            <w:tcW w:w="1134" w:type="dxa"/>
          </w:tcPr>
          <w:p w14:paraId="20FE3A2E" w14:textId="600265E0" w:rsidR="00B05AE2"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0.470</w:t>
            </w:r>
          </w:p>
        </w:tc>
        <w:tc>
          <w:tcPr>
            <w:tcW w:w="1134" w:type="dxa"/>
            <w:noWrap/>
          </w:tcPr>
          <w:p w14:paraId="540AB9D9" w14:textId="75E2B3B1" w:rsidR="00B05AE2"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0.475</w:t>
            </w:r>
          </w:p>
        </w:tc>
        <w:tc>
          <w:tcPr>
            <w:tcW w:w="1134" w:type="dxa"/>
          </w:tcPr>
          <w:p w14:paraId="3A888A15" w14:textId="1B7D7E19" w:rsidR="00B05AE2"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0.475</w:t>
            </w:r>
          </w:p>
        </w:tc>
        <w:tc>
          <w:tcPr>
            <w:tcW w:w="1134" w:type="dxa"/>
            <w:noWrap/>
          </w:tcPr>
          <w:p w14:paraId="23260FB6" w14:textId="5D4CFDF2" w:rsidR="00B05AE2" w:rsidRPr="00AD3ABF" w:rsidRDefault="00326DCC" w:rsidP="00A90F17">
            <w:pPr>
              <w:jc w:val="center"/>
              <w:rPr>
                <w:rFonts w:ascii="Times New Roman" w:hAnsi="Times New Roman" w:cs="Times New Roman"/>
                <w:sz w:val="24"/>
                <w:szCs w:val="24"/>
              </w:rPr>
            </w:pPr>
            <w:r w:rsidRPr="00AD3ABF">
              <w:rPr>
                <w:rFonts w:ascii="Times New Roman" w:hAnsi="Times New Roman" w:cs="Times New Roman"/>
                <w:sz w:val="24"/>
                <w:szCs w:val="24"/>
              </w:rPr>
              <w:t>0.473</w:t>
            </w:r>
          </w:p>
        </w:tc>
      </w:tr>
    </w:tbl>
    <w:p w14:paraId="72053FA9" w14:textId="77777777" w:rsidR="00C62368" w:rsidRPr="00AD3ABF" w:rsidRDefault="00C62368" w:rsidP="00AD3ABF">
      <w:pPr>
        <w:pStyle w:val="NoSpacing"/>
        <w:jc w:val="both"/>
        <w:rPr>
          <w:rFonts w:ascii="Times New Roman" w:hAnsi="Times New Roman" w:cs="Times New Roman"/>
          <w:sz w:val="24"/>
          <w:szCs w:val="24"/>
        </w:rPr>
      </w:pPr>
    </w:p>
    <w:p w14:paraId="41376ACA" w14:textId="0AAB8B22" w:rsidR="004C1766" w:rsidRPr="00AD3ABF" w:rsidRDefault="00CD0EC7" w:rsidP="00AD3ABF">
      <w:pPr>
        <w:pStyle w:val="NoSpacing"/>
        <w:spacing w:after="120"/>
        <w:jc w:val="both"/>
        <w:rPr>
          <w:rFonts w:ascii="Times New Roman" w:hAnsi="Times New Roman" w:cs="Times New Roman"/>
        </w:rPr>
      </w:pPr>
      <w:r w:rsidRPr="00AD3ABF">
        <w:rPr>
          <w:rFonts w:ascii="Times New Roman" w:hAnsi="Times New Roman" w:cs="Times New Roman"/>
        </w:rPr>
        <w:t xml:space="preserve">Source: </w:t>
      </w:r>
      <w:r w:rsidR="00326DCC" w:rsidRPr="00AD3ABF">
        <w:rPr>
          <w:rFonts w:ascii="Times New Roman" w:hAnsi="Times New Roman" w:cs="Times New Roman"/>
        </w:rPr>
        <w:t>HKSAR Government (2017) Thematic Report: Household Income Distribution in Hong Kong 2016</w:t>
      </w:r>
      <w:r w:rsidRPr="00AD3ABF">
        <w:rPr>
          <w:rFonts w:ascii="Times New Roman" w:hAnsi="Times New Roman" w:cs="Times New Roman"/>
        </w:rPr>
        <w:t>, Census and Statistics Department of HKSAR Government.</w:t>
      </w:r>
    </w:p>
    <w:p w14:paraId="0B15D225" w14:textId="0399F563" w:rsidR="00E22DBF" w:rsidRDefault="00E22DBF" w:rsidP="00AD3ABF">
      <w:pPr>
        <w:spacing w:after="0"/>
        <w:jc w:val="both"/>
        <w:rPr>
          <w:rFonts w:ascii="Times New Roman" w:hAnsi="Times New Roman" w:cs="Times New Roman"/>
        </w:rPr>
      </w:pPr>
      <w:r w:rsidRPr="00AD3ABF">
        <w:rPr>
          <w:rFonts w:ascii="Times New Roman" w:hAnsi="Times New Roman" w:cs="Times New Roman"/>
        </w:rPr>
        <w:t xml:space="preserve">Note: </w:t>
      </w:r>
      <w:r w:rsidR="00D61458" w:rsidRPr="00AD3ABF">
        <w:rPr>
          <w:rFonts w:ascii="Times New Roman" w:hAnsi="Times New Roman" w:cs="Times New Roman"/>
        </w:rPr>
        <w:t>Gini</w:t>
      </w:r>
      <w:r w:rsidR="00896A16" w:rsidRPr="00AD3ABF">
        <w:rPr>
          <w:rFonts w:ascii="Times New Roman" w:hAnsi="Times New Roman" w:cs="Times New Roman"/>
        </w:rPr>
        <w:t xml:space="preserve"> </w:t>
      </w:r>
      <w:r w:rsidR="00C92A18" w:rsidRPr="00AD3ABF">
        <w:rPr>
          <w:rFonts w:ascii="Times New Roman" w:hAnsi="Times New Roman" w:cs="Times New Roman"/>
        </w:rPr>
        <w:t>c</w:t>
      </w:r>
      <w:r w:rsidR="00896A16" w:rsidRPr="00AD3ABF">
        <w:rPr>
          <w:rFonts w:ascii="Times New Roman" w:hAnsi="Times New Roman" w:cs="Times New Roman"/>
        </w:rPr>
        <w:t>o</w:t>
      </w:r>
      <w:r w:rsidR="00D50E30">
        <w:rPr>
          <w:rFonts w:ascii="Times New Roman" w:hAnsi="Times New Roman" w:cs="Times New Roman"/>
        </w:rPr>
        <w:t>e</w:t>
      </w:r>
      <w:r w:rsidR="00896A16" w:rsidRPr="00AD3ABF">
        <w:rPr>
          <w:rFonts w:ascii="Times New Roman" w:hAnsi="Times New Roman" w:cs="Times New Roman"/>
        </w:rPr>
        <w:t>fficient</w:t>
      </w:r>
      <w:r w:rsidR="00D61458" w:rsidRPr="00AD3ABF">
        <w:rPr>
          <w:rFonts w:ascii="Times New Roman" w:hAnsi="Times New Roman" w:cs="Times New Roman"/>
        </w:rPr>
        <w:t xml:space="preserve"> (</w:t>
      </w:r>
      <w:r w:rsidR="00C92A18" w:rsidRPr="00AD3ABF">
        <w:rPr>
          <w:rFonts w:ascii="Times New Roman" w:hAnsi="Times New Roman" w:cs="Times New Roman"/>
        </w:rPr>
        <w:t>o</w:t>
      </w:r>
      <w:r w:rsidR="00F80A0A" w:rsidRPr="00AD3ABF">
        <w:rPr>
          <w:rFonts w:ascii="Times New Roman" w:hAnsi="Times New Roman" w:cs="Times New Roman"/>
        </w:rPr>
        <w:t>riginal</w:t>
      </w:r>
      <w:r w:rsidR="00D61458" w:rsidRPr="00AD3ABF">
        <w:rPr>
          <w:rFonts w:ascii="Times New Roman" w:hAnsi="Times New Roman" w:cs="Times New Roman"/>
        </w:rPr>
        <w:t xml:space="preserve">) is calculated by household income without any tax and social benefits. </w:t>
      </w:r>
      <w:r w:rsidR="00763305" w:rsidRPr="00AD3ABF">
        <w:rPr>
          <w:rFonts w:ascii="Times New Roman" w:hAnsi="Times New Roman" w:cs="Times New Roman"/>
        </w:rPr>
        <w:t xml:space="preserve">Gini </w:t>
      </w:r>
      <w:r w:rsidR="00C92A18" w:rsidRPr="00AD3ABF">
        <w:rPr>
          <w:rFonts w:ascii="Times New Roman" w:hAnsi="Times New Roman" w:cs="Times New Roman"/>
        </w:rPr>
        <w:t>c</w:t>
      </w:r>
      <w:r w:rsidR="00896A16" w:rsidRPr="00AD3ABF">
        <w:rPr>
          <w:rFonts w:ascii="Times New Roman" w:hAnsi="Times New Roman" w:cs="Times New Roman"/>
        </w:rPr>
        <w:t xml:space="preserve">oefficient </w:t>
      </w:r>
      <w:r w:rsidRPr="00AD3ABF">
        <w:rPr>
          <w:rFonts w:ascii="Times New Roman" w:hAnsi="Times New Roman" w:cs="Times New Roman"/>
        </w:rPr>
        <w:t>(</w:t>
      </w:r>
      <w:r w:rsidR="00C92A18" w:rsidRPr="00AD3ABF">
        <w:rPr>
          <w:rFonts w:ascii="Times New Roman" w:hAnsi="Times New Roman" w:cs="Times New Roman"/>
        </w:rPr>
        <w:t>p</w:t>
      </w:r>
      <w:r w:rsidR="00763305" w:rsidRPr="00AD3ABF">
        <w:rPr>
          <w:rFonts w:ascii="Times New Roman" w:hAnsi="Times New Roman" w:cs="Times New Roman"/>
        </w:rPr>
        <w:t xml:space="preserve">ost-tax post-social </w:t>
      </w:r>
      <w:r w:rsidR="00F80A0A" w:rsidRPr="00AD3ABF">
        <w:rPr>
          <w:rFonts w:ascii="Times New Roman" w:hAnsi="Times New Roman" w:cs="Times New Roman"/>
        </w:rPr>
        <w:t>t</w:t>
      </w:r>
      <w:r w:rsidR="00763305" w:rsidRPr="00AD3ABF">
        <w:rPr>
          <w:rFonts w:ascii="Times New Roman" w:hAnsi="Times New Roman" w:cs="Times New Roman"/>
        </w:rPr>
        <w:t>ransfer</w:t>
      </w:r>
      <w:r w:rsidRPr="00AD3ABF">
        <w:rPr>
          <w:rFonts w:ascii="Times New Roman" w:hAnsi="Times New Roman" w:cs="Times New Roman"/>
        </w:rPr>
        <w:t xml:space="preserve">) </w:t>
      </w:r>
      <w:r w:rsidR="00326DCC" w:rsidRPr="00AD3ABF">
        <w:rPr>
          <w:rFonts w:ascii="Times New Roman" w:hAnsi="Times New Roman" w:cs="Times New Roman"/>
        </w:rPr>
        <w:t>is calculated</w:t>
      </w:r>
      <w:r w:rsidRPr="00AD3ABF">
        <w:rPr>
          <w:rFonts w:ascii="Times New Roman" w:hAnsi="Times New Roman" w:cs="Times New Roman"/>
        </w:rPr>
        <w:t xml:space="preserve"> </w:t>
      </w:r>
      <w:r w:rsidR="00D61458" w:rsidRPr="00AD3ABF">
        <w:rPr>
          <w:rFonts w:ascii="Times New Roman" w:hAnsi="Times New Roman" w:cs="Times New Roman"/>
        </w:rPr>
        <w:t>by</w:t>
      </w:r>
      <w:r w:rsidRPr="00AD3ABF">
        <w:rPr>
          <w:rFonts w:ascii="Times New Roman" w:hAnsi="Times New Roman" w:cs="Times New Roman"/>
        </w:rPr>
        <w:t xml:space="preserve"> </w:t>
      </w:r>
      <w:r w:rsidR="00C6446F" w:rsidRPr="00AD3ABF">
        <w:rPr>
          <w:rFonts w:ascii="Times New Roman" w:hAnsi="Times New Roman" w:cs="Times New Roman"/>
        </w:rPr>
        <w:t xml:space="preserve">household income </w:t>
      </w:r>
      <w:r w:rsidR="00326DCC" w:rsidRPr="00AD3ABF">
        <w:rPr>
          <w:rFonts w:ascii="Times New Roman" w:hAnsi="Times New Roman" w:cs="Times New Roman"/>
        </w:rPr>
        <w:t>after taking tax and social benefits into account.</w:t>
      </w:r>
    </w:p>
    <w:p w14:paraId="44678DD0" w14:textId="77777777" w:rsidR="0038555F" w:rsidRPr="00AD3ABF" w:rsidRDefault="0038555F" w:rsidP="00AD3ABF">
      <w:pPr>
        <w:spacing w:after="0"/>
        <w:jc w:val="both"/>
        <w:rPr>
          <w:rFonts w:ascii="Times New Roman" w:hAnsi="Times New Roman" w:cs="Times New Roman"/>
        </w:rPr>
      </w:pPr>
    </w:p>
    <w:p w14:paraId="700C2EA4" w14:textId="206273B3" w:rsidR="00C11719" w:rsidRPr="00AD3ABF" w:rsidRDefault="000957B4" w:rsidP="00AD3ABF">
      <w:pPr>
        <w:rPr>
          <w:rFonts w:ascii="Times New Roman" w:hAnsi="Times New Roman" w:cs="Times New Roman"/>
          <w:sz w:val="24"/>
          <w:szCs w:val="24"/>
        </w:rPr>
      </w:pPr>
      <w:r w:rsidRPr="00AD3ABF">
        <w:rPr>
          <w:rFonts w:ascii="Times New Roman" w:hAnsi="Times New Roman" w:cs="Times New Roman"/>
          <w:sz w:val="24"/>
          <w:szCs w:val="24"/>
        </w:rPr>
        <w:t xml:space="preserve">Source B: </w:t>
      </w:r>
      <w:r w:rsidR="00C657F7" w:rsidRPr="00AD3ABF">
        <w:rPr>
          <w:rFonts w:ascii="Times New Roman" w:hAnsi="Times New Roman" w:cs="Times New Roman"/>
          <w:sz w:val="24"/>
          <w:szCs w:val="24"/>
        </w:rPr>
        <w:t>T</w:t>
      </w:r>
      <w:r w:rsidR="004F04F8" w:rsidRPr="00AD3ABF">
        <w:rPr>
          <w:rFonts w:ascii="Times New Roman" w:hAnsi="Times New Roman" w:cs="Times New Roman"/>
          <w:sz w:val="24"/>
          <w:szCs w:val="24"/>
        </w:rPr>
        <w:t xml:space="preserve">he </w:t>
      </w:r>
      <w:r w:rsidR="00560433" w:rsidRPr="00AD3ABF">
        <w:rPr>
          <w:rFonts w:ascii="Times New Roman" w:hAnsi="Times New Roman" w:cs="Times New Roman"/>
          <w:sz w:val="24"/>
          <w:szCs w:val="24"/>
        </w:rPr>
        <w:t>population aged 65</w:t>
      </w:r>
      <w:r w:rsidR="00FD5559" w:rsidRPr="00AD3ABF">
        <w:rPr>
          <w:rFonts w:ascii="Times New Roman" w:hAnsi="Times New Roman" w:cs="Times New Roman"/>
          <w:sz w:val="24"/>
          <w:szCs w:val="24"/>
        </w:rPr>
        <w:t xml:space="preserve"> or above</w:t>
      </w:r>
      <w:r w:rsidR="00560433" w:rsidRPr="00AD3ABF">
        <w:rPr>
          <w:rFonts w:ascii="Times New Roman" w:hAnsi="Times New Roman" w:cs="Times New Roman"/>
          <w:sz w:val="24"/>
          <w:szCs w:val="24"/>
        </w:rPr>
        <w:t xml:space="preserve"> in Hong Kong</w:t>
      </w:r>
    </w:p>
    <w:p w14:paraId="52497082" w14:textId="692C5AD1" w:rsidR="00C11719" w:rsidRDefault="00A84FA3" w:rsidP="00A84FA3">
      <w:pPr>
        <w:tabs>
          <w:tab w:val="center" w:pos="4680"/>
          <w:tab w:val="right" w:pos="9360"/>
        </w:tabs>
        <w:rPr>
          <w:rFonts w:ascii="Times New Roman" w:hAnsi="Times New Roman" w:cs="Times New Roman"/>
        </w:rPr>
      </w:pPr>
      <w:r>
        <w:rPr>
          <w:rFonts w:ascii="Times New Roman" w:hAnsi="Times New Roman" w:cs="Times New Roman"/>
        </w:rPr>
        <w:tab/>
      </w:r>
      <w:r w:rsidR="00C11719">
        <w:rPr>
          <w:noProof/>
          <w:lang w:eastAsia="zh-TW"/>
        </w:rPr>
        <mc:AlternateContent>
          <mc:Choice Requires="wpg">
            <w:drawing>
              <wp:anchor distT="0" distB="0" distL="114300" distR="114300" simplePos="0" relativeHeight="251674624" behindDoc="0" locked="0" layoutInCell="1" allowOverlap="1" wp14:anchorId="1621C717" wp14:editId="07AC8A0E">
                <wp:simplePos x="0" y="0"/>
                <wp:positionH relativeFrom="column">
                  <wp:posOffset>3985304</wp:posOffset>
                </wp:positionH>
                <wp:positionV relativeFrom="paragraph">
                  <wp:posOffset>210387</wp:posOffset>
                </wp:positionV>
                <wp:extent cx="1055219" cy="369988"/>
                <wp:effectExtent l="0" t="0" r="0" b="11430"/>
                <wp:wrapNone/>
                <wp:docPr id="27" name="群組 27"/>
                <wp:cNvGraphicFramePr/>
                <a:graphic xmlns:a="http://schemas.openxmlformats.org/drawingml/2006/main">
                  <a:graphicData uri="http://schemas.microsoft.com/office/word/2010/wordprocessingGroup">
                    <wpg:wgp>
                      <wpg:cNvGrpSpPr/>
                      <wpg:grpSpPr>
                        <a:xfrm>
                          <a:off x="0" y="0"/>
                          <a:ext cx="1055219" cy="369988"/>
                          <a:chOff x="121043" y="1"/>
                          <a:chExt cx="1055219" cy="369988"/>
                        </a:xfrm>
                      </wpg:grpSpPr>
                      <wps:wsp>
                        <wps:cNvPr id="28" name="左大括弧 28"/>
                        <wps:cNvSpPr/>
                        <wps:spPr>
                          <a:xfrm rot="5400000">
                            <a:off x="504314" y="-113689"/>
                            <a:ext cx="100407" cy="866950"/>
                          </a:xfrm>
                          <a:prstGeom prst="leftBrace">
                            <a:avLst>
                              <a:gd name="adj1" fmla="val 38989"/>
                              <a:gd name="adj2" fmla="val 48258"/>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字方塊 29"/>
                        <wps:cNvSpPr txBox="1"/>
                        <wps:spPr>
                          <a:xfrm>
                            <a:off x="190278" y="1"/>
                            <a:ext cx="985984" cy="282645"/>
                          </a:xfrm>
                          <a:prstGeom prst="rect">
                            <a:avLst/>
                          </a:prstGeom>
                          <a:noFill/>
                          <a:ln w="6350">
                            <a:noFill/>
                          </a:ln>
                        </wps:spPr>
                        <wps:txbx>
                          <w:txbxContent>
                            <w:p w14:paraId="4896C829" w14:textId="77777777" w:rsidR="00C11719" w:rsidRPr="00972177" w:rsidRDefault="00C11719" w:rsidP="00C11719">
                              <w:pPr>
                                <w:rPr>
                                  <w:rFonts w:cstheme="minorHAnsi"/>
                                </w:rPr>
                              </w:pPr>
                              <w:r w:rsidRPr="002D2DCB">
                                <w:rPr>
                                  <w:rFonts w:cstheme="minorHAnsi"/>
                                </w:rPr>
                                <w:t>projection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21C717" id="群組 27" o:spid="_x0000_s1026" style="position:absolute;margin-left:313.8pt;margin-top:16.55pt;width:83.1pt;height:29.15pt;z-index:251674624;mso-width-relative:margin;mso-height-relative:margin" coordorigin="1210" coordsize="10552,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8" o:spid="_x0000_s1027" type="#_x0000_t87" style="position:absolute;left:5043;top:-1138;width:1004;height:86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" adj="975,10424" strokecolor="#5b9bd5 [3204]" strokeweight="1pt">
                  <v:stroke joinstyle="miter"/>
                </v:shape>
                <v:shapetype id="_x0000_t202" coordsize="21600,21600" o:spt="202" path="m,l,21600r21600,l21600,xe">
                  <v:stroke joinstyle="miter"/>
                  <v:path gradientshapeok="t" o:connecttype="rect"/>
                </v:shapetype>
                <v:shape id="文字方塊 29" o:spid="_x0000_s1028" type="#_x0000_t202" style="position:absolute;left:1902;width:9860;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896C829" w14:textId="77777777" w:rsidR="00C11719" w:rsidRPr="00972177" w:rsidRDefault="00C11719" w:rsidP="00C11719">
                        <w:pPr>
                          <w:rPr>
                            <w:rFonts w:cstheme="minorHAnsi"/>
                          </w:rPr>
                        </w:pPr>
                        <w:proofErr w:type="gramStart"/>
                        <w:r w:rsidRPr="002D2DCB">
                          <w:rPr>
                            <w:rFonts w:cstheme="minorHAnsi"/>
                          </w:rPr>
                          <w:t>projection</w:t>
                        </w:r>
                        <w:proofErr w:type="gramEnd"/>
                      </w:p>
                    </w:txbxContent>
                  </v:textbox>
                </v:shape>
              </v:group>
            </w:pict>
          </mc:Fallback>
        </mc:AlternateContent>
      </w:r>
      <w:r w:rsidR="00523358">
        <w:rPr>
          <w:noProof/>
          <w:lang w:eastAsia="zh-TW"/>
        </w:rPr>
        <w:drawing>
          <wp:inline distT="0" distB="0" distL="0" distR="0" wp14:anchorId="767D3B43" wp14:editId="29145E3F">
            <wp:extent cx="4832985" cy="2686050"/>
            <wp:effectExtent l="0" t="0" r="5715" b="0"/>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rPr>
        <w:tab/>
      </w:r>
    </w:p>
    <w:p w14:paraId="65A4FD88" w14:textId="77777777" w:rsidR="00210807" w:rsidRDefault="00210807" w:rsidP="00A84FA3">
      <w:pPr>
        <w:tabs>
          <w:tab w:val="center" w:pos="4680"/>
          <w:tab w:val="right" w:pos="9360"/>
        </w:tabs>
        <w:rPr>
          <w:rFonts w:ascii="Times New Roman" w:hAnsi="Times New Roman" w:cs="Times New Roman"/>
        </w:rPr>
      </w:pPr>
    </w:p>
    <w:p w14:paraId="4A6A7F0D" w14:textId="19E24E20" w:rsidR="000957B4" w:rsidRPr="00B32066" w:rsidRDefault="000957B4" w:rsidP="00B32066">
      <w:pPr>
        <w:pStyle w:val="NoSpacing"/>
        <w:rPr>
          <w:rFonts w:ascii="Times New Roman" w:hAnsi="Times New Roman" w:cs="Times New Roman"/>
        </w:rPr>
      </w:pPr>
      <w:r w:rsidRPr="00B32066">
        <w:rPr>
          <w:rFonts w:ascii="Times New Roman" w:hAnsi="Times New Roman" w:cs="Times New Roman"/>
        </w:rPr>
        <w:t xml:space="preserve">Source: Thematic Report: Household Income Distribution in Hong Kong, </w:t>
      </w:r>
      <w:r w:rsidR="00560433" w:rsidRPr="00B32066">
        <w:rPr>
          <w:rFonts w:ascii="Times New Roman" w:hAnsi="Times New Roman" w:cs="Times New Roman"/>
        </w:rPr>
        <w:t>(Various issues)</w:t>
      </w:r>
      <w:r w:rsidR="00EA7F7A" w:rsidRPr="00B32066">
        <w:rPr>
          <w:rFonts w:ascii="Times New Roman" w:hAnsi="Times New Roman" w:cs="Times New Roman"/>
        </w:rPr>
        <w:t xml:space="preserve"> &amp; Hong Kong </w:t>
      </w:r>
      <w:r w:rsidR="00EA7F7A" w:rsidRPr="00DA1855">
        <w:rPr>
          <w:rFonts w:ascii="Times New Roman" w:hAnsi="Times New Roman" w:cs="Times New Roman"/>
        </w:rPr>
        <w:t>Population Projections (2020-2069), Census and S</w:t>
      </w:r>
      <w:r w:rsidR="00EA7F7A" w:rsidRPr="00B32066">
        <w:rPr>
          <w:rFonts w:ascii="Times New Roman" w:hAnsi="Times New Roman" w:cs="Times New Roman"/>
        </w:rPr>
        <w:t>tatistics Department of HKSAR Government.</w:t>
      </w:r>
    </w:p>
    <w:p w14:paraId="19DBE07E" w14:textId="717F2407" w:rsidR="00D50E30" w:rsidRDefault="00D50E30" w:rsidP="00B32066">
      <w:pPr>
        <w:pStyle w:val="NoSpacing"/>
        <w:rPr>
          <w:rFonts w:ascii="Times New Roman" w:hAnsi="Times New Roman" w:cs="Times New Roman"/>
        </w:rPr>
      </w:pPr>
    </w:p>
    <w:p w14:paraId="359620AC" w14:textId="22DFD1D1" w:rsidR="006A2FAE" w:rsidRDefault="006A2FAE" w:rsidP="00B32066">
      <w:pPr>
        <w:pStyle w:val="NoSpacing"/>
        <w:rPr>
          <w:rFonts w:ascii="Times New Roman" w:hAnsi="Times New Roman" w:cs="Times New Roman"/>
        </w:rPr>
      </w:pPr>
    </w:p>
    <w:p w14:paraId="7F810D72" w14:textId="7AA4509C" w:rsidR="006743C9" w:rsidRDefault="006743C9" w:rsidP="00B32066">
      <w:pPr>
        <w:pStyle w:val="NoSpacing"/>
        <w:rPr>
          <w:rFonts w:ascii="Times New Roman" w:hAnsi="Times New Roman" w:cs="Times New Roman"/>
        </w:rPr>
      </w:pPr>
    </w:p>
    <w:p w14:paraId="0CB56FFA" w14:textId="10B0278E" w:rsidR="006743C9" w:rsidRDefault="006743C9" w:rsidP="00B32066">
      <w:pPr>
        <w:pStyle w:val="NoSpacing"/>
        <w:rPr>
          <w:rFonts w:ascii="Times New Roman" w:hAnsi="Times New Roman" w:cs="Times New Roman"/>
        </w:rPr>
      </w:pPr>
    </w:p>
    <w:p w14:paraId="50EA2A8F" w14:textId="77777777" w:rsidR="006743C9" w:rsidRDefault="006743C9" w:rsidP="00B32066">
      <w:pPr>
        <w:pStyle w:val="NoSpacing"/>
        <w:rPr>
          <w:rFonts w:ascii="Times New Roman" w:hAnsi="Times New Roman" w:cs="Times New Roman"/>
        </w:rPr>
      </w:pPr>
    </w:p>
    <w:p w14:paraId="7A219BB0" w14:textId="765E9AE8" w:rsidR="006A2FAE" w:rsidRDefault="006A2FAE" w:rsidP="00B32066">
      <w:pPr>
        <w:pStyle w:val="NoSpacing"/>
        <w:rPr>
          <w:rFonts w:ascii="Times New Roman" w:hAnsi="Times New Roman" w:cs="Times New Roman"/>
        </w:rPr>
      </w:pPr>
    </w:p>
    <w:p w14:paraId="6DBE68B4" w14:textId="66789F0C" w:rsidR="00777C45" w:rsidRPr="00AD3ABF" w:rsidRDefault="00777C45" w:rsidP="00777C45">
      <w:pPr>
        <w:rPr>
          <w:rFonts w:ascii="Times New Roman" w:eastAsia="新細明體" w:hAnsi="Times New Roman" w:cs="Times New Roman"/>
          <w:sz w:val="24"/>
          <w:szCs w:val="24"/>
          <w:lang w:eastAsia="zh-TW"/>
        </w:rPr>
      </w:pPr>
      <w:r w:rsidRPr="00AD3ABF">
        <w:rPr>
          <w:rFonts w:ascii="Times New Roman" w:eastAsia="新細明體" w:hAnsi="Times New Roman" w:cs="Times New Roman"/>
          <w:sz w:val="24"/>
          <w:szCs w:val="24"/>
          <w:lang w:eastAsia="zh-TW"/>
        </w:rPr>
        <w:lastRenderedPageBreak/>
        <w:t xml:space="preserve">Source </w:t>
      </w:r>
      <w:r w:rsidR="006A2FAE">
        <w:rPr>
          <w:rFonts w:ascii="Times New Roman" w:eastAsia="新細明體" w:hAnsi="Times New Roman" w:cs="Times New Roman"/>
          <w:sz w:val="24"/>
          <w:szCs w:val="24"/>
          <w:lang w:eastAsia="zh-TW"/>
        </w:rPr>
        <w:t>C</w:t>
      </w:r>
      <w:r w:rsidRPr="00AD3ABF">
        <w:rPr>
          <w:rFonts w:ascii="Times New Roman" w:eastAsia="新細明體" w:hAnsi="Times New Roman" w:cs="Times New Roman"/>
          <w:sz w:val="24"/>
          <w:szCs w:val="24"/>
          <w:lang w:eastAsia="zh-TW"/>
        </w:rPr>
        <w:t xml:space="preserve">: Situations of </w:t>
      </w:r>
      <w:r w:rsidR="00FD5559" w:rsidRPr="00AD3ABF">
        <w:rPr>
          <w:rFonts w:ascii="Times New Roman" w:eastAsia="新細明體" w:hAnsi="Times New Roman" w:cs="Times New Roman"/>
          <w:sz w:val="24"/>
          <w:szCs w:val="24"/>
          <w:lang w:eastAsia="zh-TW"/>
        </w:rPr>
        <w:t>three citizens</w:t>
      </w:r>
      <w:r w:rsidRPr="00AD3ABF">
        <w:rPr>
          <w:rFonts w:ascii="Times New Roman" w:eastAsia="新細明體" w:hAnsi="Times New Roman" w:cs="Times New Roman"/>
          <w:sz w:val="24"/>
          <w:szCs w:val="24"/>
          <w:lang w:eastAsia="zh-TW"/>
        </w:rPr>
        <w:t xml:space="preserve"> in Hong Kong.</w:t>
      </w:r>
      <w:r w:rsidR="003C7AAF" w:rsidRPr="00AD3ABF">
        <w:rPr>
          <w:rFonts w:ascii="Times New Roman" w:eastAsia="新細明體" w:hAnsi="Times New Roman" w:cs="Times New Roman"/>
          <w:sz w:val="24"/>
          <w:szCs w:val="24"/>
          <w:lang w:eastAsia="zh-TW"/>
        </w:rPr>
        <w:t xml:space="preserve"> </w:t>
      </w:r>
    </w:p>
    <w:tbl>
      <w:tblPr>
        <w:tblStyle w:val="TableGrid"/>
        <w:tblW w:w="5000" w:type="pct"/>
        <w:tblLook w:val="04A0" w:firstRow="1" w:lastRow="0" w:firstColumn="1" w:lastColumn="0" w:noHBand="0" w:noVBand="1"/>
      </w:tblPr>
      <w:tblGrid>
        <w:gridCol w:w="3056"/>
        <w:gridCol w:w="6294"/>
      </w:tblGrid>
      <w:tr w:rsidR="002D52CF" w:rsidRPr="00EB7680" w14:paraId="7C9187C3" w14:textId="77777777" w:rsidTr="00AD3ABF">
        <w:tc>
          <w:tcPr>
            <w:tcW w:w="1634" w:type="pct"/>
          </w:tcPr>
          <w:p w14:paraId="41879B9A" w14:textId="77777777" w:rsidR="002D52CF" w:rsidRDefault="002D52CF" w:rsidP="00F03885">
            <w:pPr>
              <w:pStyle w:val="NoSpacing"/>
              <w:jc w:val="center"/>
              <w:rPr>
                <w:rFonts w:ascii="Times New Roman" w:eastAsia="新細明體" w:hAnsi="Times New Roman" w:cs="Times New Roman"/>
                <w:noProof/>
                <w:lang w:eastAsia="zh-TW"/>
              </w:rPr>
            </w:pPr>
            <w:r>
              <w:rPr>
                <w:noProof/>
                <w:lang w:eastAsia="zh-TW"/>
              </w:rPr>
              <w:drawing>
                <wp:inline distT="0" distB="0" distL="0" distR="0" wp14:anchorId="239A44DC" wp14:editId="612041E6">
                  <wp:extent cx="731520" cy="759021"/>
                  <wp:effectExtent l="0" t="0" r="0" b="317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9774" cy="777961"/>
                          </a:xfrm>
                          <a:prstGeom prst="rect">
                            <a:avLst/>
                          </a:prstGeom>
                        </pic:spPr>
                      </pic:pic>
                    </a:graphicData>
                  </a:graphic>
                </wp:inline>
              </w:drawing>
            </w:r>
          </w:p>
          <w:p w14:paraId="4C604FA2" w14:textId="738AF922" w:rsidR="002D52CF" w:rsidRPr="00AD3ABF" w:rsidRDefault="002D52CF" w:rsidP="00F03885">
            <w:pPr>
              <w:pStyle w:val="NoSpacing"/>
              <w:jc w:val="center"/>
              <w:rPr>
                <w:rFonts w:ascii="Times New Roman" w:eastAsia="新細明體" w:hAnsi="Times New Roman" w:cs="Times New Roman"/>
                <w:noProof/>
                <w:sz w:val="24"/>
                <w:szCs w:val="24"/>
                <w:lang w:eastAsia="zh-TW"/>
              </w:rPr>
            </w:pPr>
            <w:r w:rsidRPr="00AD3ABF">
              <w:rPr>
                <w:rFonts w:ascii="Times New Roman" w:eastAsia="新細明體" w:hAnsi="Times New Roman" w:cs="Times New Roman"/>
                <w:noProof/>
                <w:sz w:val="24"/>
                <w:szCs w:val="24"/>
                <w:lang w:eastAsia="zh-TW"/>
              </w:rPr>
              <w:t>A</w:t>
            </w:r>
            <w:r w:rsidR="009003F6" w:rsidRPr="00AD3ABF">
              <w:rPr>
                <w:rFonts w:ascii="Times New Roman" w:eastAsia="新細明體" w:hAnsi="Times New Roman" w:cs="Times New Roman"/>
                <w:noProof/>
                <w:sz w:val="24"/>
                <w:szCs w:val="24"/>
                <w:lang w:eastAsia="zh-TW"/>
              </w:rPr>
              <w:t>n early</w:t>
            </w:r>
            <w:r w:rsidRPr="00AD3ABF">
              <w:rPr>
                <w:rFonts w:ascii="Times New Roman" w:eastAsia="新細明體" w:hAnsi="Times New Roman" w:cs="Times New Roman"/>
                <w:noProof/>
                <w:sz w:val="24"/>
                <w:szCs w:val="24"/>
                <w:lang w:eastAsia="zh-TW"/>
              </w:rPr>
              <w:t xml:space="preserve"> retired man</w:t>
            </w:r>
          </w:p>
        </w:tc>
        <w:tc>
          <w:tcPr>
            <w:tcW w:w="3366" w:type="pct"/>
          </w:tcPr>
          <w:p w14:paraId="25DBCE99" w14:textId="530E1CFF" w:rsidR="002D52CF" w:rsidRPr="00AD3ABF" w:rsidRDefault="004F17A5" w:rsidP="00AD3ABF">
            <w:pPr>
              <w:pStyle w:val="NoSpacing"/>
              <w:jc w:val="both"/>
              <w:rPr>
                <w:rFonts w:ascii="Times New Roman" w:eastAsia="新細明體" w:hAnsi="Times New Roman" w:cs="Times New Roman"/>
                <w:sz w:val="24"/>
                <w:szCs w:val="24"/>
                <w:lang w:eastAsia="zh-TW"/>
              </w:rPr>
            </w:pPr>
            <w:r w:rsidRPr="00AD3ABF">
              <w:rPr>
                <w:rFonts w:ascii="Times New Roman" w:eastAsia="新細明體" w:hAnsi="Times New Roman" w:cs="Times New Roman"/>
                <w:sz w:val="24"/>
                <w:szCs w:val="24"/>
                <w:lang w:eastAsia="zh-TW"/>
              </w:rPr>
              <w:t>Though I</w:t>
            </w:r>
            <w:r w:rsidR="009003F6" w:rsidRPr="00AD3ABF">
              <w:rPr>
                <w:rFonts w:ascii="Times New Roman" w:eastAsia="新細明體" w:hAnsi="Times New Roman" w:cs="Times New Roman"/>
                <w:sz w:val="24"/>
                <w:szCs w:val="24"/>
                <w:lang w:eastAsia="zh-TW"/>
              </w:rPr>
              <w:t xml:space="preserve"> </w:t>
            </w:r>
            <w:r w:rsidR="002E49C8" w:rsidRPr="00AD3ABF">
              <w:rPr>
                <w:rFonts w:ascii="Times New Roman" w:eastAsia="新細明體" w:hAnsi="Times New Roman" w:cs="Times New Roman"/>
                <w:sz w:val="24"/>
                <w:szCs w:val="24"/>
                <w:lang w:eastAsia="zh-TW"/>
              </w:rPr>
              <w:t xml:space="preserve">am </w:t>
            </w:r>
            <w:r w:rsidRPr="00AD3ABF">
              <w:rPr>
                <w:rFonts w:ascii="Times New Roman" w:eastAsia="新細明體" w:hAnsi="Times New Roman" w:cs="Times New Roman"/>
                <w:sz w:val="24"/>
                <w:szCs w:val="24"/>
                <w:lang w:eastAsia="zh-TW"/>
              </w:rPr>
              <w:t>retired</w:t>
            </w:r>
            <w:r w:rsidR="00100BD6">
              <w:rPr>
                <w:rFonts w:ascii="Times New Roman" w:eastAsia="新細明體" w:hAnsi="Times New Roman" w:cs="Times New Roman"/>
                <w:sz w:val="24"/>
                <w:szCs w:val="24"/>
                <w:lang w:eastAsia="zh-TW"/>
              </w:rPr>
              <w:t xml:space="preserve"> at the age of 50</w:t>
            </w:r>
            <w:r w:rsidRPr="00AD3ABF">
              <w:rPr>
                <w:rFonts w:ascii="Times New Roman" w:eastAsia="新細明體" w:hAnsi="Times New Roman" w:cs="Times New Roman"/>
                <w:sz w:val="24"/>
                <w:szCs w:val="24"/>
                <w:lang w:eastAsia="zh-TW"/>
              </w:rPr>
              <w:t xml:space="preserve">, I can still support my living with </w:t>
            </w:r>
            <w:r w:rsidR="002E49C8" w:rsidRPr="00AD3ABF">
              <w:rPr>
                <w:rFonts w:ascii="Times New Roman" w:eastAsia="新細明體" w:hAnsi="Times New Roman" w:cs="Times New Roman"/>
                <w:sz w:val="24"/>
                <w:szCs w:val="24"/>
                <w:lang w:eastAsia="zh-TW"/>
              </w:rPr>
              <w:t>the interest returns earned from my investment</w:t>
            </w:r>
            <w:r w:rsidRPr="00AD3ABF">
              <w:rPr>
                <w:rFonts w:ascii="Times New Roman" w:eastAsia="新細明體" w:hAnsi="Times New Roman" w:cs="Times New Roman"/>
                <w:sz w:val="24"/>
                <w:szCs w:val="24"/>
                <w:lang w:eastAsia="zh-TW"/>
              </w:rPr>
              <w:t>. I enjoy my retirement life and do not want to find a job.</w:t>
            </w:r>
          </w:p>
        </w:tc>
      </w:tr>
      <w:tr w:rsidR="00777C45" w:rsidRPr="00EB7680" w14:paraId="5282F946" w14:textId="77777777" w:rsidTr="00AD3ABF">
        <w:tc>
          <w:tcPr>
            <w:tcW w:w="1634" w:type="pct"/>
          </w:tcPr>
          <w:p w14:paraId="03103651" w14:textId="77777777" w:rsidR="00777C45" w:rsidRPr="00EB7680" w:rsidRDefault="00777C45" w:rsidP="00F03885">
            <w:pPr>
              <w:pStyle w:val="NoSpacing"/>
              <w:jc w:val="center"/>
              <w:rPr>
                <w:rFonts w:ascii="Times New Roman" w:hAnsi="Times New Roman" w:cs="Times New Roman"/>
              </w:rPr>
            </w:pPr>
            <w:r>
              <w:rPr>
                <w:rFonts w:ascii="Times New Roman" w:hAnsi="Times New Roman" w:cs="Times New Roman"/>
                <w:noProof/>
                <w:lang w:eastAsia="zh-TW"/>
              </w:rPr>
              <w:drawing>
                <wp:inline distT="0" distB="0" distL="0" distR="0" wp14:anchorId="5920B9C4" wp14:editId="6E967BEB">
                  <wp:extent cx="532263" cy="595538"/>
                  <wp:effectExtent l="0" t="0" r="1270" b="0"/>
                  <wp:docPr id="9" name="圖片 24" descr="一張含有 個人, 室外, 選手, 遊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descr="一張含有 個人, 室外, 選手, 遊戲 的圖片&#10;&#10;自動產生的描述"/>
                          <pic:cNvPicPr/>
                        </pic:nvPicPr>
                        <pic:blipFill rotWithShape="1">
                          <a:blip r:embed="rId10" cstate="print">
                            <a:extLst>
                              <a:ext uri="{28A0092B-C50C-407E-A947-70E740481C1C}">
                                <a14:useLocalDpi xmlns:a14="http://schemas.microsoft.com/office/drawing/2010/main" val="0"/>
                              </a:ext>
                            </a:extLst>
                          </a:blip>
                          <a:srcRect b="19060"/>
                          <a:stretch/>
                        </pic:blipFill>
                        <pic:spPr bwMode="auto">
                          <a:xfrm>
                            <a:off x="0" y="0"/>
                            <a:ext cx="550761" cy="616235"/>
                          </a:xfrm>
                          <a:prstGeom prst="rect">
                            <a:avLst/>
                          </a:prstGeom>
                          <a:ln>
                            <a:noFill/>
                          </a:ln>
                          <a:extLst>
                            <a:ext uri="{53640926-AAD7-44D8-BBD7-CCE9431645EC}">
                              <a14:shadowObscured xmlns:a14="http://schemas.microsoft.com/office/drawing/2010/main"/>
                            </a:ext>
                          </a:extLst>
                        </pic:spPr>
                      </pic:pic>
                    </a:graphicData>
                  </a:graphic>
                </wp:inline>
              </w:drawing>
            </w:r>
          </w:p>
          <w:p w14:paraId="4CD6907D" w14:textId="18C98069" w:rsidR="00777C45" w:rsidRPr="00AD3ABF" w:rsidRDefault="00567209" w:rsidP="00AD3ABF">
            <w:pPr>
              <w:jc w:val="center"/>
              <w:rPr>
                <w:rFonts w:ascii="Times New Roman" w:hAnsi="Times New Roman" w:cs="Times New Roman"/>
                <w:sz w:val="24"/>
                <w:szCs w:val="24"/>
              </w:rPr>
            </w:pPr>
            <w:r w:rsidRPr="00AD3ABF">
              <w:rPr>
                <w:rFonts w:ascii="Times New Roman" w:hAnsi="Times New Roman" w:cs="Times New Roman"/>
                <w:sz w:val="24"/>
                <w:szCs w:val="24"/>
                <w:lang w:eastAsia="zh-TW"/>
              </w:rPr>
              <w:t>A</w:t>
            </w:r>
            <w:r w:rsidR="00F620D5" w:rsidRPr="00AD3ABF">
              <w:rPr>
                <w:rFonts w:ascii="Times New Roman" w:hAnsi="Times New Roman" w:cs="Times New Roman"/>
                <w:sz w:val="24"/>
                <w:szCs w:val="24"/>
                <w:lang w:eastAsia="zh-TW"/>
              </w:rPr>
              <w:t xml:space="preserve"> food courier</w:t>
            </w:r>
          </w:p>
        </w:tc>
        <w:tc>
          <w:tcPr>
            <w:tcW w:w="3366" w:type="pct"/>
          </w:tcPr>
          <w:p w14:paraId="5E71E59F" w14:textId="692777EA" w:rsidR="00777C45" w:rsidRPr="00AD3ABF" w:rsidRDefault="00777C45" w:rsidP="00AD3ABF">
            <w:pPr>
              <w:pStyle w:val="NoSpacing"/>
              <w:jc w:val="both"/>
              <w:rPr>
                <w:rFonts w:ascii="Times New Roman" w:hAnsi="Times New Roman" w:cs="Times New Roman"/>
                <w:sz w:val="24"/>
                <w:szCs w:val="24"/>
              </w:rPr>
            </w:pPr>
            <w:r w:rsidRPr="00AD3ABF">
              <w:rPr>
                <w:rFonts w:ascii="Times New Roman" w:eastAsia="新細明體" w:hAnsi="Times New Roman" w:cs="Times New Roman"/>
                <w:sz w:val="24"/>
                <w:szCs w:val="24"/>
                <w:lang w:eastAsia="zh-TW"/>
              </w:rPr>
              <w:t>After a</w:t>
            </w:r>
            <w:r w:rsidR="00361859" w:rsidRPr="00AD3ABF">
              <w:rPr>
                <w:rFonts w:ascii="Times New Roman" w:eastAsia="新細明體" w:hAnsi="Times New Roman" w:cs="Times New Roman"/>
                <w:sz w:val="24"/>
                <w:szCs w:val="24"/>
                <w:lang w:eastAsia="zh-TW"/>
              </w:rPr>
              <w:t xml:space="preserve"> serious ill</w:t>
            </w:r>
            <w:r w:rsidR="003C7AAF" w:rsidRPr="00AD3ABF">
              <w:rPr>
                <w:rFonts w:ascii="Times New Roman" w:eastAsia="新細明體" w:hAnsi="Times New Roman" w:cs="Times New Roman"/>
                <w:sz w:val="24"/>
                <w:szCs w:val="24"/>
                <w:lang w:eastAsia="zh-TW"/>
              </w:rPr>
              <w:t>ness</w:t>
            </w:r>
            <w:r w:rsidRPr="00AD3ABF">
              <w:rPr>
                <w:rFonts w:ascii="Times New Roman" w:eastAsia="新細明體" w:hAnsi="Times New Roman" w:cs="Times New Roman"/>
                <w:sz w:val="24"/>
                <w:szCs w:val="24"/>
                <w:lang w:eastAsia="zh-TW"/>
              </w:rPr>
              <w:t>, I was unable to work</w:t>
            </w:r>
            <w:r w:rsidR="003C7AAF" w:rsidRPr="00AD3ABF">
              <w:rPr>
                <w:rFonts w:ascii="Times New Roman" w:eastAsia="新細明體" w:hAnsi="Times New Roman" w:cs="Times New Roman"/>
                <w:sz w:val="24"/>
                <w:szCs w:val="24"/>
                <w:lang w:eastAsia="zh-TW"/>
              </w:rPr>
              <w:t xml:space="preserve"> full-time</w:t>
            </w:r>
            <w:r w:rsidRPr="00AD3ABF">
              <w:rPr>
                <w:rFonts w:ascii="Times New Roman" w:eastAsia="新細明體" w:hAnsi="Times New Roman" w:cs="Times New Roman"/>
                <w:sz w:val="24"/>
                <w:szCs w:val="24"/>
                <w:lang w:eastAsia="zh-TW"/>
              </w:rPr>
              <w:t xml:space="preserve">. I </w:t>
            </w:r>
            <w:r w:rsidR="003C7AAF" w:rsidRPr="00AD3ABF">
              <w:rPr>
                <w:rFonts w:ascii="Times New Roman" w:eastAsia="新細明體" w:hAnsi="Times New Roman" w:cs="Times New Roman"/>
                <w:sz w:val="24"/>
                <w:szCs w:val="24"/>
                <w:lang w:eastAsia="zh-TW"/>
              </w:rPr>
              <w:t xml:space="preserve">can </w:t>
            </w:r>
            <w:r w:rsidRPr="00AD3ABF">
              <w:rPr>
                <w:rFonts w:ascii="Times New Roman" w:eastAsia="新細明體" w:hAnsi="Times New Roman" w:cs="Times New Roman"/>
                <w:sz w:val="24"/>
                <w:szCs w:val="24"/>
                <w:lang w:eastAsia="zh-TW"/>
              </w:rPr>
              <w:t xml:space="preserve">only </w:t>
            </w:r>
            <w:r w:rsidR="003C7AAF" w:rsidRPr="00AD3ABF">
              <w:rPr>
                <w:rFonts w:ascii="Times New Roman" w:eastAsia="新細明體" w:hAnsi="Times New Roman" w:cs="Times New Roman"/>
                <w:sz w:val="24"/>
                <w:szCs w:val="24"/>
                <w:lang w:eastAsia="zh-TW"/>
              </w:rPr>
              <w:t xml:space="preserve">take up a part-time job </w:t>
            </w:r>
            <w:r w:rsidR="00FD5559" w:rsidRPr="00AD3ABF">
              <w:rPr>
                <w:rFonts w:ascii="Times New Roman" w:eastAsia="新細明體" w:hAnsi="Times New Roman" w:cs="Times New Roman"/>
                <w:sz w:val="24"/>
                <w:szCs w:val="24"/>
                <w:lang w:eastAsia="zh-TW"/>
              </w:rPr>
              <w:t>as a</w:t>
            </w:r>
            <w:r w:rsidR="003C7AAF" w:rsidRPr="00AD3ABF">
              <w:rPr>
                <w:rFonts w:ascii="Times New Roman" w:eastAsia="新細明體" w:hAnsi="Times New Roman" w:cs="Times New Roman"/>
                <w:sz w:val="24"/>
                <w:szCs w:val="24"/>
                <w:lang w:eastAsia="zh-TW"/>
              </w:rPr>
              <w:t xml:space="preserve"> </w:t>
            </w:r>
            <w:r w:rsidR="00F620D5" w:rsidRPr="00AD3ABF">
              <w:rPr>
                <w:rFonts w:ascii="Times New Roman" w:eastAsia="新細明體" w:hAnsi="Times New Roman" w:cs="Times New Roman"/>
                <w:sz w:val="24"/>
                <w:szCs w:val="24"/>
                <w:lang w:eastAsia="zh-TW"/>
              </w:rPr>
              <w:t>food courier</w:t>
            </w:r>
            <w:r w:rsidR="003C7AAF" w:rsidRPr="00AD3ABF">
              <w:rPr>
                <w:rFonts w:ascii="Times New Roman" w:eastAsia="新細明體" w:hAnsi="Times New Roman" w:cs="Times New Roman"/>
                <w:sz w:val="24"/>
                <w:szCs w:val="24"/>
                <w:lang w:eastAsia="zh-TW"/>
              </w:rPr>
              <w:t>.</w:t>
            </w:r>
            <w:r w:rsidRPr="00AD3ABF">
              <w:rPr>
                <w:rFonts w:ascii="Times New Roman" w:eastAsia="新細明體" w:hAnsi="Times New Roman" w:cs="Times New Roman"/>
                <w:sz w:val="24"/>
                <w:szCs w:val="24"/>
                <w:lang w:eastAsia="zh-TW"/>
              </w:rPr>
              <w:t xml:space="preserve"> </w:t>
            </w:r>
          </w:p>
        </w:tc>
      </w:tr>
      <w:tr w:rsidR="002D52CF" w:rsidRPr="00EB7680" w14:paraId="79DFAEED" w14:textId="77777777" w:rsidTr="00AD3ABF">
        <w:tc>
          <w:tcPr>
            <w:tcW w:w="1634" w:type="pct"/>
          </w:tcPr>
          <w:p w14:paraId="7BD47901" w14:textId="77777777" w:rsidR="002D52CF" w:rsidRDefault="002D52CF" w:rsidP="00F03885">
            <w:pPr>
              <w:jc w:val="center"/>
              <w:rPr>
                <w:rFonts w:ascii="Times New Roman" w:eastAsia="新細明體" w:hAnsi="Times New Roman" w:cs="Times New Roman"/>
                <w:lang w:eastAsia="zh-TW"/>
              </w:rPr>
            </w:pPr>
            <w:r>
              <w:rPr>
                <w:noProof/>
                <w:lang w:eastAsia="zh-TW"/>
              </w:rPr>
              <w:drawing>
                <wp:inline distT="0" distB="0" distL="0" distR="0" wp14:anchorId="67C21858" wp14:editId="15430C1B">
                  <wp:extent cx="626501" cy="813352"/>
                  <wp:effectExtent l="0" t="0" r="2540" b="635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1059" cy="819270"/>
                          </a:xfrm>
                          <a:prstGeom prst="rect">
                            <a:avLst/>
                          </a:prstGeom>
                        </pic:spPr>
                      </pic:pic>
                    </a:graphicData>
                  </a:graphic>
                </wp:inline>
              </w:drawing>
            </w:r>
          </w:p>
          <w:p w14:paraId="7C5B4348" w14:textId="7F669397" w:rsidR="002D52CF" w:rsidRPr="00AD3ABF" w:rsidRDefault="002D52CF" w:rsidP="00F03885">
            <w:pPr>
              <w:jc w:val="center"/>
              <w:rPr>
                <w:rFonts w:ascii="Times New Roman" w:eastAsia="新細明體" w:hAnsi="Times New Roman" w:cs="Times New Roman"/>
                <w:noProof/>
                <w:sz w:val="24"/>
                <w:szCs w:val="24"/>
                <w:lang w:eastAsia="zh-TW"/>
              </w:rPr>
            </w:pPr>
            <w:r w:rsidRPr="00AD3ABF">
              <w:rPr>
                <w:rFonts w:ascii="Times New Roman" w:eastAsia="新細明體" w:hAnsi="Times New Roman" w:cs="Times New Roman"/>
                <w:sz w:val="24"/>
                <w:szCs w:val="24"/>
                <w:lang w:eastAsia="zh-TW"/>
              </w:rPr>
              <w:t>A supporting staff in a hotel</w:t>
            </w:r>
          </w:p>
        </w:tc>
        <w:tc>
          <w:tcPr>
            <w:tcW w:w="3366" w:type="pct"/>
          </w:tcPr>
          <w:p w14:paraId="5431142C" w14:textId="1F41A37D" w:rsidR="002D52CF" w:rsidRPr="00AD3ABF" w:rsidRDefault="002D52CF" w:rsidP="00AD3ABF">
            <w:pPr>
              <w:pStyle w:val="NoSpacing"/>
              <w:jc w:val="both"/>
              <w:rPr>
                <w:rFonts w:ascii="Times New Roman" w:eastAsia="新細明體" w:hAnsi="Times New Roman" w:cs="Times New Roman"/>
                <w:sz w:val="24"/>
                <w:szCs w:val="24"/>
                <w:lang w:eastAsia="zh-TW"/>
              </w:rPr>
            </w:pPr>
            <w:r w:rsidRPr="00AD3ABF">
              <w:rPr>
                <w:rFonts w:ascii="Times New Roman" w:eastAsia="新細明體" w:hAnsi="Times New Roman" w:cs="Times New Roman"/>
                <w:sz w:val="24"/>
                <w:szCs w:val="24"/>
                <w:lang w:eastAsia="zh-TW"/>
              </w:rPr>
              <w:t xml:space="preserve">I am a graduate of secondary school. I need to work for long hours a day but earn very little </w:t>
            </w:r>
            <w:r w:rsidR="00BA13D0">
              <w:rPr>
                <w:rFonts w:ascii="Times New Roman" w:eastAsia="新細明體" w:hAnsi="Times New Roman" w:cs="Times New Roman"/>
                <w:sz w:val="24"/>
                <w:szCs w:val="24"/>
                <w:lang w:eastAsia="zh-TW"/>
              </w:rPr>
              <w:t>income</w:t>
            </w:r>
            <w:r w:rsidRPr="00AD3ABF">
              <w:rPr>
                <w:rFonts w:ascii="Times New Roman" w:eastAsia="新細明體" w:hAnsi="Times New Roman" w:cs="Times New Roman"/>
                <w:sz w:val="24"/>
                <w:szCs w:val="24"/>
                <w:lang w:eastAsia="zh-TW"/>
              </w:rPr>
              <w:t>.</w:t>
            </w:r>
          </w:p>
        </w:tc>
      </w:tr>
    </w:tbl>
    <w:p w14:paraId="22D19DD9" w14:textId="77777777" w:rsidR="00C62368" w:rsidRPr="00FB2719" w:rsidRDefault="00C62368" w:rsidP="00647670">
      <w:pPr>
        <w:rPr>
          <w:rFonts w:ascii="Times New Roman" w:eastAsia="新細明體" w:hAnsi="Times New Roman" w:cs="Times New Roman"/>
          <w:lang w:eastAsia="zh-TW"/>
        </w:rPr>
      </w:pPr>
    </w:p>
    <w:p w14:paraId="1CC98611" w14:textId="409B2A42" w:rsidR="00855727" w:rsidRPr="00AD3ABF" w:rsidRDefault="00770306" w:rsidP="00647670">
      <w:pPr>
        <w:rPr>
          <w:rFonts w:ascii="Times New Roman" w:eastAsia="新細明體" w:hAnsi="Times New Roman" w:cs="Times New Roman"/>
          <w:sz w:val="24"/>
          <w:szCs w:val="24"/>
          <w:lang w:eastAsia="zh-TW"/>
        </w:rPr>
      </w:pPr>
      <w:r w:rsidRPr="00AD3ABF">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663360" behindDoc="0" locked="0" layoutInCell="1" allowOverlap="1" wp14:anchorId="5B0574CF" wp14:editId="1C8034DE">
                <wp:simplePos x="0" y="0"/>
                <wp:positionH relativeFrom="column">
                  <wp:posOffset>1046197</wp:posOffset>
                </wp:positionH>
                <wp:positionV relativeFrom="paragraph">
                  <wp:posOffset>1487133</wp:posOffset>
                </wp:positionV>
                <wp:extent cx="4265295" cy="1299845"/>
                <wp:effectExtent l="495300" t="0" r="40005" b="33655"/>
                <wp:wrapNone/>
                <wp:docPr id="15" name="雲朵形圖說文字 15"/>
                <wp:cNvGraphicFramePr/>
                <a:graphic xmlns:a="http://schemas.openxmlformats.org/drawingml/2006/main">
                  <a:graphicData uri="http://schemas.microsoft.com/office/word/2010/wordprocessingShape">
                    <wps:wsp>
                      <wps:cNvSpPr/>
                      <wps:spPr>
                        <a:xfrm>
                          <a:off x="0" y="0"/>
                          <a:ext cx="4265295" cy="1299845"/>
                        </a:xfrm>
                        <a:prstGeom prst="cloudCallout">
                          <a:avLst>
                            <a:gd name="adj1" fmla="val -60592"/>
                            <a:gd name="adj2" fmla="val 23426"/>
                          </a:avLst>
                        </a:prstGeom>
                      </wps:spPr>
                      <wps:style>
                        <a:lnRef idx="2">
                          <a:schemeClr val="accent6"/>
                        </a:lnRef>
                        <a:fillRef idx="1">
                          <a:schemeClr val="lt1"/>
                        </a:fillRef>
                        <a:effectRef idx="0">
                          <a:schemeClr val="accent6"/>
                        </a:effectRef>
                        <a:fontRef idx="minor">
                          <a:schemeClr val="dk1"/>
                        </a:fontRef>
                      </wps:style>
                      <wps:txbx>
                        <w:txbxContent>
                          <w:p w14:paraId="0993CAD2" w14:textId="2C2B3268" w:rsidR="00E82450" w:rsidRPr="00337F53" w:rsidRDefault="00E9274A" w:rsidP="00770306">
                            <w:pPr>
                              <w:spacing w:line="240" w:lineRule="auto"/>
                              <w:ind w:left="-90" w:right="-151"/>
                              <w:jc w:val="both"/>
                              <w:rPr>
                                <w:sz w:val="24"/>
                                <w:szCs w:val="24"/>
                              </w:rPr>
                            </w:pPr>
                            <w:r>
                              <w:rPr>
                                <w:rFonts w:ascii="Times New Roman" w:hAnsi="Times New Roman" w:cs="Times New Roman"/>
                                <w:color w:val="222222"/>
                                <w:sz w:val="24"/>
                                <w:szCs w:val="24"/>
                                <w:shd w:val="clear" w:color="auto" w:fill="FFFFFF"/>
                              </w:rPr>
                              <w:t>Nowadays</w:t>
                            </w:r>
                            <w:r w:rsidR="005A18C6" w:rsidRPr="00337F5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 lunch box without drinks is charged </w:t>
                            </w:r>
                            <w:r w:rsidR="005A18C6" w:rsidRPr="00337F53">
                              <w:rPr>
                                <w:rFonts w:ascii="Times New Roman" w:hAnsi="Times New Roman" w:cs="Times New Roman"/>
                                <w:color w:val="222222"/>
                                <w:sz w:val="24"/>
                                <w:szCs w:val="24"/>
                                <w:shd w:val="clear" w:color="auto" w:fill="FFFFFF"/>
                              </w:rPr>
                              <w:t xml:space="preserve">HK$39. </w:t>
                            </w:r>
                            <w:r w:rsidR="00CB05C2">
                              <w:rPr>
                                <w:rFonts w:ascii="Times New Roman" w:hAnsi="Times New Roman" w:cs="Times New Roman"/>
                                <w:color w:val="222222"/>
                                <w:sz w:val="24"/>
                                <w:szCs w:val="24"/>
                                <w:shd w:val="clear" w:color="auto" w:fill="FFFFFF"/>
                              </w:rPr>
                              <w:t xml:space="preserve">That means we </w:t>
                            </w:r>
                            <w:r w:rsidR="0068442F">
                              <w:rPr>
                                <w:rFonts w:ascii="Times New Roman" w:hAnsi="Times New Roman" w:cs="Times New Roman"/>
                                <w:color w:val="222222"/>
                                <w:sz w:val="24"/>
                                <w:szCs w:val="24"/>
                                <w:shd w:val="clear" w:color="auto" w:fill="FFFFFF"/>
                              </w:rPr>
                              <w:t xml:space="preserve">cannot even afford a </w:t>
                            </w:r>
                            <w:r w:rsidR="005A18C6" w:rsidRPr="00337F53">
                              <w:rPr>
                                <w:rFonts w:ascii="Times New Roman" w:hAnsi="Times New Roman" w:cs="Times New Roman"/>
                                <w:color w:val="222222"/>
                                <w:sz w:val="24"/>
                                <w:szCs w:val="24"/>
                                <w:shd w:val="clear" w:color="auto" w:fill="FFFFFF"/>
                              </w:rPr>
                              <w:t xml:space="preserve">lunch </w:t>
                            </w:r>
                            <w:r w:rsidR="0068442F">
                              <w:rPr>
                                <w:rFonts w:ascii="Times New Roman" w:hAnsi="Times New Roman" w:cs="Times New Roman"/>
                                <w:color w:val="222222"/>
                                <w:sz w:val="24"/>
                                <w:szCs w:val="24"/>
                                <w:shd w:val="clear" w:color="auto" w:fill="FFFFFF"/>
                              </w:rPr>
                              <w:t xml:space="preserve">box </w:t>
                            </w:r>
                            <w:r w:rsidR="005A18C6" w:rsidRPr="00337F53">
                              <w:rPr>
                                <w:rFonts w:ascii="Times New Roman" w:hAnsi="Times New Roman" w:cs="Times New Roman"/>
                                <w:color w:val="222222"/>
                                <w:sz w:val="24"/>
                                <w:szCs w:val="24"/>
                                <w:shd w:val="clear" w:color="auto" w:fill="FFFFFF"/>
                              </w:rPr>
                              <w:t xml:space="preserve">with an hour’s </w:t>
                            </w:r>
                            <w:r w:rsidR="00F5736B">
                              <w:rPr>
                                <w:rFonts w:ascii="Times New Roman" w:hAnsi="Times New Roman" w:cs="Times New Roman"/>
                                <w:color w:val="222222"/>
                                <w:sz w:val="24"/>
                                <w:szCs w:val="24"/>
                                <w:shd w:val="clear" w:color="auto" w:fill="FFFFFF"/>
                              </w:rPr>
                              <w:t>salary</w:t>
                            </w:r>
                            <w:r w:rsidR="00CB05C2">
                              <w:rPr>
                                <w:rFonts w:ascii="Times New Roman" w:hAnsi="Times New Roman" w:cs="Times New Roman"/>
                                <w:color w:val="222222"/>
                                <w:sz w:val="24"/>
                                <w:szCs w:val="24"/>
                                <w:shd w:val="clear" w:color="auto" w:fill="FFFFFF"/>
                              </w:rPr>
                              <w:t xml:space="preserve"> under the current minimum wage rate</w:t>
                            </w:r>
                            <w:r w:rsidR="00F5736B">
                              <w:rPr>
                                <w:rFonts w:ascii="Times New Roman" w:hAnsi="Times New Roman" w:cs="Times New Roman"/>
                                <w:color w:val="222222"/>
                                <w:sz w:val="24"/>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574C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15" o:spid="_x0000_s1029" type="#_x0000_t106" style="position:absolute;margin-left:82.4pt;margin-top:117.1pt;width:335.85pt;height:10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" adj="-2288,15860" fillcolor="white [3201]" strokecolor="#70ad47 [3209]" strokeweight="1pt">
                <v:stroke joinstyle="miter"/>
                <v:textbox>
                  <w:txbxContent>
                    <w:p w14:paraId="0993CAD2" w14:textId="2C2B3268" w:rsidR="00E82450" w:rsidRPr="00337F53" w:rsidRDefault="00E9274A" w:rsidP="00770306">
                      <w:pPr>
                        <w:spacing w:line="240" w:lineRule="auto"/>
                        <w:ind w:left="-90" w:right="-151"/>
                        <w:jc w:val="both"/>
                        <w:rPr>
                          <w:sz w:val="24"/>
                          <w:szCs w:val="24"/>
                        </w:rPr>
                      </w:pPr>
                      <w:r>
                        <w:rPr>
                          <w:rFonts w:ascii="Times New Roman" w:hAnsi="Times New Roman" w:cs="Times New Roman"/>
                          <w:color w:val="222222"/>
                          <w:sz w:val="24"/>
                          <w:szCs w:val="24"/>
                          <w:shd w:val="clear" w:color="auto" w:fill="FFFFFF"/>
                        </w:rPr>
                        <w:t>Nowadays</w:t>
                      </w:r>
                      <w:r w:rsidR="005A18C6" w:rsidRPr="00337F5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 lunch box without drinks is charged </w:t>
                      </w:r>
                      <w:r w:rsidR="005A18C6" w:rsidRPr="00337F53">
                        <w:rPr>
                          <w:rFonts w:ascii="Times New Roman" w:hAnsi="Times New Roman" w:cs="Times New Roman"/>
                          <w:color w:val="222222"/>
                          <w:sz w:val="24"/>
                          <w:szCs w:val="24"/>
                          <w:shd w:val="clear" w:color="auto" w:fill="FFFFFF"/>
                        </w:rPr>
                        <w:t xml:space="preserve">HK$39. </w:t>
                      </w:r>
                      <w:r w:rsidR="00CB05C2">
                        <w:rPr>
                          <w:rFonts w:ascii="Times New Roman" w:hAnsi="Times New Roman" w:cs="Times New Roman"/>
                          <w:color w:val="222222"/>
                          <w:sz w:val="24"/>
                          <w:szCs w:val="24"/>
                          <w:shd w:val="clear" w:color="auto" w:fill="FFFFFF"/>
                        </w:rPr>
                        <w:t xml:space="preserve">That means we </w:t>
                      </w:r>
                      <w:r w:rsidR="0068442F">
                        <w:rPr>
                          <w:rFonts w:ascii="Times New Roman" w:hAnsi="Times New Roman" w:cs="Times New Roman"/>
                          <w:color w:val="222222"/>
                          <w:sz w:val="24"/>
                          <w:szCs w:val="24"/>
                          <w:shd w:val="clear" w:color="auto" w:fill="FFFFFF"/>
                        </w:rPr>
                        <w:t xml:space="preserve">cannot even afford a </w:t>
                      </w:r>
                      <w:r w:rsidR="005A18C6" w:rsidRPr="00337F53">
                        <w:rPr>
                          <w:rFonts w:ascii="Times New Roman" w:hAnsi="Times New Roman" w:cs="Times New Roman"/>
                          <w:color w:val="222222"/>
                          <w:sz w:val="24"/>
                          <w:szCs w:val="24"/>
                          <w:shd w:val="clear" w:color="auto" w:fill="FFFFFF"/>
                        </w:rPr>
                        <w:t xml:space="preserve">lunch </w:t>
                      </w:r>
                      <w:r w:rsidR="0068442F">
                        <w:rPr>
                          <w:rFonts w:ascii="Times New Roman" w:hAnsi="Times New Roman" w:cs="Times New Roman"/>
                          <w:color w:val="222222"/>
                          <w:sz w:val="24"/>
                          <w:szCs w:val="24"/>
                          <w:shd w:val="clear" w:color="auto" w:fill="FFFFFF"/>
                        </w:rPr>
                        <w:t xml:space="preserve">box </w:t>
                      </w:r>
                      <w:r w:rsidR="005A18C6" w:rsidRPr="00337F53">
                        <w:rPr>
                          <w:rFonts w:ascii="Times New Roman" w:hAnsi="Times New Roman" w:cs="Times New Roman"/>
                          <w:color w:val="222222"/>
                          <w:sz w:val="24"/>
                          <w:szCs w:val="24"/>
                          <w:shd w:val="clear" w:color="auto" w:fill="FFFFFF"/>
                        </w:rPr>
                        <w:t xml:space="preserve">with an hour’s </w:t>
                      </w:r>
                      <w:r w:rsidR="00F5736B">
                        <w:rPr>
                          <w:rFonts w:ascii="Times New Roman" w:hAnsi="Times New Roman" w:cs="Times New Roman"/>
                          <w:color w:val="222222"/>
                          <w:sz w:val="24"/>
                          <w:szCs w:val="24"/>
                          <w:shd w:val="clear" w:color="auto" w:fill="FFFFFF"/>
                        </w:rPr>
                        <w:t>salary</w:t>
                      </w:r>
                      <w:r w:rsidR="00CB05C2">
                        <w:rPr>
                          <w:rFonts w:ascii="Times New Roman" w:hAnsi="Times New Roman" w:cs="Times New Roman"/>
                          <w:color w:val="222222"/>
                          <w:sz w:val="24"/>
                          <w:szCs w:val="24"/>
                          <w:shd w:val="clear" w:color="auto" w:fill="FFFFFF"/>
                        </w:rPr>
                        <w:t xml:space="preserve"> under the current minimum wage rate</w:t>
                      </w:r>
                      <w:r w:rsidR="00F5736B">
                        <w:rPr>
                          <w:rFonts w:ascii="Times New Roman" w:hAnsi="Times New Roman" w:cs="Times New Roman"/>
                          <w:color w:val="222222"/>
                          <w:sz w:val="24"/>
                          <w:szCs w:val="24"/>
                          <w:shd w:val="clear" w:color="auto" w:fill="FFFFFF"/>
                        </w:rPr>
                        <w:t>.</w:t>
                      </w:r>
                    </w:p>
                  </w:txbxContent>
                </v:textbox>
              </v:shape>
            </w:pict>
          </mc:Fallback>
        </mc:AlternateContent>
      </w:r>
      <w:r w:rsidRPr="00AD3ABF">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662336" behindDoc="0" locked="0" layoutInCell="1" allowOverlap="1" wp14:anchorId="7C6E2574" wp14:editId="5A2FCC3C">
                <wp:simplePos x="0" y="0"/>
                <wp:positionH relativeFrom="column">
                  <wp:posOffset>1728375</wp:posOffset>
                </wp:positionH>
                <wp:positionV relativeFrom="paragraph">
                  <wp:posOffset>2962161</wp:posOffset>
                </wp:positionV>
                <wp:extent cx="3212611" cy="1057275"/>
                <wp:effectExtent l="19050" t="0" r="121285" b="47625"/>
                <wp:wrapNone/>
                <wp:docPr id="21" name="雲朵形圖說文字 21"/>
                <wp:cNvGraphicFramePr/>
                <a:graphic xmlns:a="http://schemas.openxmlformats.org/drawingml/2006/main">
                  <a:graphicData uri="http://schemas.microsoft.com/office/word/2010/wordprocessingShape">
                    <wps:wsp>
                      <wps:cNvSpPr/>
                      <wps:spPr>
                        <a:xfrm>
                          <a:off x="0" y="0"/>
                          <a:ext cx="3212611" cy="1057275"/>
                        </a:xfrm>
                        <a:prstGeom prst="cloudCallout">
                          <a:avLst>
                            <a:gd name="adj1" fmla="val 51579"/>
                            <a:gd name="adj2" fmla="val 40149"/>
                          </a:avLst>
                        </a:prstGeom>
                      </wps:spPr>
                      <wps:style>
                        <a:lnRef idx="2">
                          <a:schemeClr val="accent2"/>
                        </a:lnRef>
                        <a:fillRef idx="1">
                          <a:schemeClr val="lt1"/>
                        </a:fillRef>
                        <a:effectRef idx="0">
                          <a:schemeClr val="accent2"/>
                        </a:effectRef>
                        <a:fontRef idx="minor">
                          <a:schemeClr val="dk1"/>
                        </a:fontRef>
                      </wps:style>
                      <wps:txbx>
                        <w:txbxContent>
                          <w:p w14:paraId="17DD38E3" w14:textId="484051E3" w:rsidR="00AC7A6C" w:rsidRPr="00AC7A6C" w:rsidRDefault="003E3C16" w:rsidP="00AC7A6C">
                            <w:pPr>
                              <w:jc w:val="center"/>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An increase in minimum wage rate will lead to more people get unemployed.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E2574" id="雲朵形圖說文字 21" o:spid="_x0000_s1030" type="#_x0000_t106" style="position:absolute;margin-left:136.1pt;margin-top:233.25pt;width:252.9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" adj="21941,19472" fillcolor="white [3201]" strokecolor="#ed7d31 [3205]" strokeweight="1pt">
                <v:stroke joinstyle="miter"/>
                <v:textbox>
                  <w:txbxContent>
                    <w:p w14:paraId="17DD38E3" w14:textId="484051E3" w:rsidR="00AC7A6C" w:rsidRPr="00AC7A6C" w:rsidRDefault="003E3C16" w:rsidP="00AC7A6C">
                      <w:pPr>
                        <w:jc w:val="center"/>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An increase in minimum wage rate will lead to more people get unemployed. </w:t>
                      </w:r>
                    </w:p>
                  </w:txbxContent>
                </v:textbox>
              </v:shape>
            </w:pict>
          </mc:Fallback>
        </mc:AlternateContent>
      </w:r>
      <w:r w:rsidR="00C62368" w:rsidRPr="00AD3ABF">
        <w:rPr>
          <w:rFonts w:ascii="Times New Roman" w:eastAsia="新細明體" w:hAnsi="Times New Roman" w:cs="Times New Roman"/>
          <w:noProof/>
          <w:sz w:val="24"/>
          <w:szCs w:val="24"/>
          <w:lang w:eastAsia="zh-TW"/>
        </w:rPr>
        <mc:AlternateContent>
          <mc:Choice Requires="wps">
            <w:drawing>
              <wp:anchor distT="45720" distB="45720" distL="114300" distR="114300" simplePos="0" relativeHeight="251660288" behindDoc="0" locked="0" layoutInCell="1" allowOverlap="1" wp14:anchorId="60D835F5" wp14:editId="0D886E23">
                <wp:simplePos x="0" y="0"/>
                <wp:positionH relativeFrom="margin">
                  <wp:align>left</wp:align>
                </wp:positionH>
                <wp:positionV relativeFrom="paragraph">
                  <wp:posOffset>297815</wp:posOffset>
                </wp:positionV>
                <wp:extent cx="5914390" cy="4524375"/>
                <wp:effectExtent l="0" t="0" r="1016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4524375"/>
                        </a:xfrm>
                        <a:prstGeom prst="rect">
                          <a:avLst/>
                        </a:prstGeom>
                        <a:solidFill>
                          <a:srgbClr val="FFFFFF"/>
                        </a:solidFill>
                        <a:ln w="9525">
                          <a:solidFill>
                            <a:srgbClr val="000000"/>
                          </a:solidFill>
                          <a:miter lim="800000"/>
                          <a:headEnd/>
                          <a:tailEnd/>
                        </a:ln>
                      </wps:spPr>
                      <wps:txbx>
                        <w:txbxContent>
                          <w:p w14:paraId="601C79AD" w14:textId="26EA2436" w:rsidR="00855727" w:rsidRPr="00A0233F" w:rsidRDefault="00855727" w:rsidP="00F03885">
                            <w:pPr>
                              <w:widowControl w:val="0"/>
                              <w:autoSpaceDE w:val="0"/>
                              <w:autoSpaceDN w:val="0"/>
                              <w:adjustRightInd w:val="0"/>
                              <w:spacing w:after="0" w:line="240" w:lineRule="auto"/>
                              <w:jc w:val="both"/>
                              <w:rPr>
                                <w:rFonts w:ascii="Times New Roman" w:hAnsi="Times New Roman" w:cs="Times New Roman"/>
                                <w:sz w:val="24"/>
                                <w:szCs w:val="24"/>
                              </w:rPr>
                            </w:pPr>
                            <w:r w:rsidRPr="00A0233F">
                              <w:rPr>
                                <w:rFonts w:ascii="Times New Roman" w:hAnsi="Times New Roman" w:cs="Times New Roman"/>
                                <w:sz w:val="24"/>
                                <w:szCs w:val="24"/>
                              </w:rPr>
                              <w:t xml:space="preserve">In alleviating the problem of low-income, Statutory Minimum Wage (SMW) has come into force since 1 May 2011. With effect from 1 May 2019, the SMW rate is raised to $37.5 per hour. </w:t>
                            </w:r>
                            <w:r w:rsidR="00F8615A" w:rsidRPr="00A0233F">
                              <w:rPr>
                                <w:rFonts w:ascii="Times New Roman" w:hAnsi="Times New Roman" w:cs="Times New Roman"/>
                                <w:sz w:val="24"/>
                                <w:szCs w:val="24"/>
                              </w:rPr>
                              <w:t>Members of a commission set up to review the minimum wage level ha</w:t>
                            </w:r>
                            <w:r w:rsidR="00CB05C2">
                              <w:rPr>
                                <w:rFonts w:ascii="Times New Roman" w:hAnsi="Times New Roman" w:cs="Times New Roman"/>
                                <w:sz w:val="24"/>
                                <w:szCs w:val="24"/>
                              </w:rPr>
                              <w:t>ve</w:t>
                            </w:r>
                            <w:r w:rsidR="00F8615A" w:rsidRPr="00A0233F">
                              <w:rPr>
                                <w:rFonts w:ascii="Times New Roman" w:hAnsi="Times New Roman" w:cs="Times New Roman"/>
                                <w:sz w:val="24"/>
                                <w:szCs w:val="24"/>
                              </w:rPr>
                              <w:t xml:space="preserve"> failed to reach a consensus on a new level</w:t>
                            </w:r>
                            <w:r w:rsidR="00CB05C2">
                              <w:rPr>
                                <w:rFonts w:ascii="Times New Roman" w:hAnsi="Times New Roman" w:cs="Times New Roman"/>
                                <w:sz w:val="24"/>
                                <w:szCs w:val="24"/>
                              </w:rPr>
                              <w:t xml:space="preserve"> recently</w:t>
                            </w:r>
                            <w:r w:rsidR="00F8615A" w:rsidRPr="00A0233F">
                              <w:rPr>
                                <w:rFonts w:ascii="Times New Roman" w:hAnsi="Times New Roman" w:cs="Times New Roman"/>
                                <w:sz w:val="24"/>
                                <w:szCs w:val="24"/>
                              </w:rPr>
                              <w:t xml:space="preserve">. </w:t>
                            </w:r>
                            <w:r w:rsidR="00CB05C2">
                              <w:rPr>
                                <w:rFonts w:ascii="Times New Roman" w:hAnsi="Times New Roman" w:cs="Times New Roman"/>
                                <w:sz w:val="24"/>
                                <w:szCs w:val="24"/>
                              </w:rPr>
                              <w:t>C</w:t>
                            </w:r>
                            <w:r w:rsidR="00F8615A" w:rsidRPr="00A0233F">
                              <w:rPr>
                                <w:rFonts w:ascii="Times New Roman" w:hAnsi="Times New Roman" w:cs="Times New Roman"/>
                                <w:sz w:val="24"/>
                                <w:szCs w:val="24"/>
                              </w:rPr>
                              <w:t>ommission members from the labour sector called for an increment to at least HK$39, business sector representatives insisted it stay at HK$37.5 or be raised to just HK$38.</w:t>
                            </w:r>
                          </w:p>
                          <w:p w14:paraId="7FA531E3" w14:textId="7F77BF88" w:rsidR="00A0233F" w:rsidRDefault="00A0233F" w:rsidP="00855727">
                            <w:pPr>
                              <w:widowControl w:val="0"/>
                              <w:autoSpaceDE w:val="0"/>
                              <w:autoSpaceDN w:val="0"/>
                              <w:adjustRightInd w:val="0"/>
                              <w:spacing w:after="0" w:line="240" w:lineRule="auto"/>
                              <w:rPr>
                                <w:rFonts w:ascii="Helvetica" w:hAnsi="Helvetica" w:cs="Helvetica"/>
                                <w:sz w:val="26"/>
                                <w:szCs w:val="26"/>
                              </w:rPr>
                            </w:pPr>
                          </w:p>
                          <w:p w14:paraId="2FFBBE2B" w14:textId="7F7BE6A8" w:rsidR="00A0233F" w:rsidRPr="00465C2F" w:rsidRDefault="00A0233F" w:rsidP="00855727">
                            <w:pPr>
                              <w:widowControl w:val="0"/>
                              <w:autoSpaceDE w:val="0"/>
                              <w:autoSpaceDN w:val="0"/>
                              <w:adjustRightInd w:val="0"/>
                              <w:spacing w:after="0" w:line="240" w:lineRule="auto"/>
                              <w:rPr>
                                <w:rFonts w:ascii="Helvetica" w:eastAsia="新細明體" w:hAnsi="Helvetica" w:cs="Helvetica"/>
                                <w:sz w:val="26"/>
                                <w:szCs w:val="26"/>
                                <w:lang w:eastAsia="zh-TW"/>
                              </w:rPr>
                            </w:pPr>
                          </w:p>
                          <w:p w14:paraId="136864A3" w14:textId="497455DB" w:rsidR="00A0233F" w:rsidRDefault="00F87015" w:rsidP="00855727">
                            <w:pPr>
                              <w:widowControl w:val="0"/>
                              <w:autoSpaceDE w:val="0"/>
                              <w:autoSpaceDN w:val="0"/>
                              <w:adjustRightInd w:val="0"/>
                              <w:spacing w:after="0" w:line="240" w:lineRule="auto"/>
                              <w:rPr>
                                <w:rFonts w:ascii="Helvetica" w:hAnsi="Helvetica" w:cs="Helvetica"/>
                                <w:sz w:val="26"/>
                                <w:szCs w:val="26"/>
                              </w:rPr>
                            </w:pPr>
                            <w:r>
                              <w:rPr>
                                <w:rFonts w:ascii="Times New Roman" w:hAnsi="Times New Roman" w:cs="Times New Roman"/>
                                <w:noProof/>
                                <w:lang w:eastAsia="zh-TW"/>
                              </w:rPr>
                              <w:drawing>
                                <wp:inline distT="0" distB="0" distL="0" distR="0" wp14:anchorId="0F0EA07B" wp14:editId="3F2F5411">
                                  <wp:extent cx="882595" cy="882595"/>
                                  <wp:effectExtent l="0" t="0" r="0" b="0"/>
                                  <wp:docPr id="2" name="圖片 5" descr="一張含有 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箭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688" cy="885688"/>
                                          </a:xfrm>
                                          <a:prstGeom prst="rect">
                                            <a:avLst/>
                                          </a:prstGeom>
                                        </pic:spPr>
                                      </pic:pic>
                                    </a:graphicData>
                                  </a:graphic>
                                </wp:inline>
                              </w:drawing>
                            </w:r>
                          </w:p>
                          <w:p w14:paraId="33EE81C0" w14:textId="77777777" w:rsidR="00AC7A6C" w:rsidRDefault="005A18C6" w:rsidP="00855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hint="cs"/>
                                <w:sz w:val="24"/>
                                <w:szCs w:val="24"/>
                              </w:rPr>
                              <w:t xml:space="preserve">A </w:t>
                            </w:r>
                            <w:r>
                              <w:rPr>
                                <w:rFonts w:ascii="Times New Roman" w:hAnsi="Times New Roman" w:cs="Times New Roman"/>
                                <w:sz w:val="24"/>
                                <w:szCs w:val="24"/>
                              </w:rPr>
                              <w:t>representative</w:t>
                            </w:r>
                            <w:r>
                              <w:rPr>
                                <w:rFonts w:ascii="Times New Roman" w:hAnsi="Times New Roman" w:cs="Times New Roman" w:hint="cs"/>
                                <w:sz w:val="24"/>
                                <w:szCs w:val="24"/>
                              </w:rPr>
                              <w:t xml:space="preserve"> </w:t>
                            </w:r>
                            <w:r>
                              <w:rPr>
                                <w:rFonts w:ascii="Times New Roman" w:hAnsi="Times New Roman" w:cs="Times New Roman"/>
                                <w:sz w:val="24"/>
                                <w:szCs w:val="24"/>
                              </w:rPr>
                              <w:t xml:space="preserve">of </w:t>
                            </w:r>
                          </w:p>
                          <w:p w14:paraId="44A52D6B" w14:textId="60EB25ED" w:rsidR="00EF3F66" w:rsidRDefault="005A18C6" w:rsidP="00855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labour </w:t>
                            </w:r>
                            <w:r w:rsidR="00AC7A6C">
                              <w:rPr>
                                <w:rFonts w:ascii="Times New Roman" w:hAnsi="Times New Roman" w:cs="Times New Roman"/>
                                <w:sz w:val="24"/>
                                <w:szCs w:val="24"/>
                              </w:rPr>
                              <w:t>sector</w:t>
                            </w:r>
                          </w:p>
                          <w:p w14:paraId="381AD455" w14:textId="7850958B" w:rsidR="00AC7A6C" w:rsidRDefault="00AC7A6C" w:rsidP="00855727">
                            <w:pPr>
                              <w:widowControl w:val="0"/>
                              <w:autoSpaceDE w:val="0"/>
                              <w:autoSpaceDN w:val="0"/>
                              <w:adjustRightInd w:val="0"/>
                              <w:spacing w:after="0" w:line="240" w:lineRule="auto"/>
                              <w:rPr>
                                <w:rFonts w:ascii="Times New Roman" w:hAnsi="Times New Roman" w:cs="Times New Roman"/>
                                <w:sz w:val="24"/>
                                <w:szCs w:val="24"/>
                              </w:rPr>
                            </w:pPr>
                          </w:p>
                          <w:p w14:paraId="4685FF70" w14:textId="11F867A5" w:rsidR="00AC7A6C" w:rsidRDefault="00AC7A6C" w:rsidP="00AC7A6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eastAsia="新細明體" w:hAnsi="Times New Roman" w:cs="Times New Roman"/>
                                <w:noProof/>
                                <w:lang w:eastAsia="zh-TW"/>
                              </w:rPr>
                              <w:drawing>
                                <wp:inline distT="0" distB="0" distL="0" distR="0" wp14:anchorId="01ACE4DC" wp14:editId="56A8C92F">
                                  <wp:extent cx="890546" cy="890546"/>
                                  <wp:effectExtent l="0" t="0" r="5080" b="508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934" cy="895934"/>
                                          </a:xfrm>
                                          <a:prstGeom prst="rect">
                                            <a:avLst/>
                                          </a:prstGeom>
                                        </pic:spPr>
                                      </pic:pic>
                                    </a:graphicData>
                                  </a:graphic>
                                </wp:inline>
                              </w:drawing>
                            </w:r>
                          </w:p>
                          <w:p w14:paraId="6AB94312" w14:textId="0440EC8B" w:rsidR="00AC7A6C" w:rsidRDefault="001D408F" w:rsidP="001D408F">
                            <w:pPr>
                              <w:widowControl w:val="0"/>
                              <w:wordWrap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hint="eastAsia"/>
                                <w:sz w:val="24"/>
                                <w:szCs w:val="24"/>
                              </w:rPr>
                              <w:t xml:space="preserve">A </w:t>
                            </w:r>
                            <w:r>
                              <w:rPr>
                                <w:rFonts w:ascii="Times New Roman" w:hAnsi="Times New Roman" w:cs="Times New Roman"/>
                                <w:sz w:val="24"/>
                                <w:szCs w:val="24"/>
                              </w:rPr>
                              <w:t>representative of the employer sector</w:t>
                            </w:r>
                          </w:p>
                          <w:p w14:paraId="5FA8CB63" w14:textId="4589899A" w:rsidR="006C617A" w:rsidRDefault="006C617A" w:rsidP="00AD3ABF">
                            <w:pPr>
                              <w:widowControl w:val="0"/>
                              <w:autoSpaceDE w:val="0"/>
                              <w:autoSpaceDN w:val="0"/>
                              <w:adjustRightInd w:val="0"/>
                              <w:spacing w:before="120" w:after="0" w:line="240" w:lineRule="auto"/>
                              <w:jc w:val="both"/>
                              <w:rPr>
                                <w:rFonts w:ascii="Times New Roman" w:hAnsi="Times New Roman" w:cs="Times New Roman"/>
                                <w:sz w:val="24"/>
                                <w:szCs w:val="24"/>
                              </w:rPr>
                            </w:pPr>
                            <w:r w:rsidRPr="00AD3ABF">
                              <w:rPr>
                                <w:rFonts w:ascii="Times New Roman" w:hAnsi="Times New Roman" w:cs="Times New Roman"/>
                              </w:rPr>
                              <w:t xml:space="preserve">Adapted from: </w:t>
                            </w:r>
                            <w:hyperlink r:id="rId14" w:history="1">
                              <w:r w:rsidRPr="00AD3ABF">
                                <w:rPr>
                                  <w:rStyle w:val="Hyperlink"/>
                                  <w:rFonts w:ascii="Times New Roman" w:hAnsi="Times New Roman" w:cs="Times New Roman"/>
                                </w:rPr>
                                <w:t>https://www.scmp.com/news/hong-kong/society/article/3102924/hong-kong-commission-members-fail-reach-consensus-minimum</w:t>
                              </w:r>
                            </w:hyperlink>
                          </w:p>
                          <w:p w14:paraId="52669902" w14:textId="4508B0ED" w:rsidR="00AC7A6C" w:rsidRDefault="00AC7A6C" w:rsidP="00855727">
                            <w:pPr>
                              <w:widowControl w:val="0"/>
                              <w:autoSpaceDE w:val="0"/>
                              <w:autoSpaceDN w:val="0"/>
                              <w:adjustRightInd w:val="0"/>
                              <w:spacing w:after="0" w:line="240" w:lineRule="auto"/>
                              <w:rPr>
                                <w:rFonts w:ascii="Times New Roman" w:hAnsi="Times New Roman" w:cs="Times New Roman"/>
                                <w:sz w:val="24"/>
                                <w:szCs w:val="24"/>
                              </w:rPr>
                            </w:pPr>
                          </w:p>
                          <w:p w14:paraId="79784DB5" w14:textId="77777777" w:rsidR="00AC7A6C" w:rsidRPr="005A18C6" w:rsidRDefault="00AC7A6C" w:rsidP="00855727">
                            <w:pPr>
                              <w:widowControl w:val="0"/>
                              <w:autoSpaceDE w:val="0"/>
                              <w:autoSpaceDN w:val="0"/>
                              <w:adjustRightInd w:val="0"/>
                              <w:spacing w:after="0" w:line="240" w:lineRule="auto"/>
                              <w:rPr>
                                <w:rFonts w:ascii="Times New Roman" w:hAnsi="Times New Roman" w:cs="Times New Roman"/>
                                <w:sz w:val="24"/>
                                <w:szCs w:val="24"/>
                              </w:rPr>
                            </w:pPr>
                          </w:p>
                          <w:p w14:paraId="27B9F6B3" w14:textId="2439EC39" w:rsidR="00EF3F66" w:rsidRDefault="00EF3F66" w:rsidP="00855727">
                            <w:pPr>
                              <w:widowControl w:val="0"/>
                              <w:autoSpaceDE w:val="0"/>
                              <w:autoSpaceDN w:val="0"/>
                              <w:adjustRightInd w:val="0"/>
                              <w:spacing w:after="0" w:line="240" w:lineRule="auto"/>
                              <w:rPr>
                                <w:rFonts w:ascii="Helvetica" w:hAnsi="Helvetica" w:cs="Helvetica"/>
                                <w:sz w:val="26"/>
                                <w:szCs w:val="26"/>
                              </w:rPr>
                            </w:pPr>
                          </w:p>
                          <w:p w14:paraId="5D280D37" w14:textId="648FCDE5" w:rsidR="00EF3F66" w:rsidRDefault="00EF3F66" w:rsidP="00855727">
                            <w:pPr>
                              <w:widowControl w:val="0"/>
                              <w:autoSpaceDE w:val="0"/>
                              <w:autoSpaceDN w:val="0"/>
                              <w:adjustRightInd w:val="0"/>
                              <w:spacing w:after="0" w:line="240" w:lineRule="auto"/>
                              <w:rPr>
                                <w:rFonts w:ascii="Helvetica" w:hAnsi="Helvetica" w:cs="Helvetica"/>
                                <w:sz w:val="26"/>
                                <w:szCs w:val="26"/>
                              </w:rPr>
                            </w:pPr>
                          </w:p>
                          <w:p w14:paraId="7BDABF00" w14:textId="77777777" w:rsidR="00EF3F66" w:rsidRDefault="00EF3F66" w:rsidP="00855727">
                            <w:pPr>
                              <w:widowControl w:val="0"/>
                              <w:autoSpaceDE w:val="0"/>
                              <w:autoSpaceDN w:val="0"/>
                              <w:adjustRightInd w:val="0"/>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835F5" id="文字方塊 2" o:spid="_x0000_s1031" type="#_x0000_t202" style="position:absolute;margin-left:0;margin-top:23.45pt;width:465.7pt;height:356.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">
                <v:textbox>
                  <w:txbxContent>
                    <w:p w14:paraId="601C79AD" w14:textId="26EA2436" w:rsidR="00855727" w:rsidRPr="00A0233F" w:rsidRDefault="00855727" w:rsidP="00F03885">
                      <w:pPr>
                        <w:widowControl w:val="0"/>
                        <w:autoSpaceDE w:val="0"/>
                        <w:autoSpaceDN w:val="0"/>
                        <w:adjustRightInd w:val="0"/>
                        <w:spacing w:after="0" w:line="240" w:lineRule="auto"/>
                        <w:jc w:val="both"/>
                        <w:rPr>
                          <w:rFonts w:ascii="Times New Roman" w:hAnsi="Times New Roman" w:cs="Times New Roman"/>
                          <w:sz w:val="24"/>
                          <w:szCs w:val="24"/>
                        </w:rPr>
                      </w:pPr>
                      <w:r w:rsidRPr="00A0233F">
                        <w:rPr>
                          <w:rFonts w:ascii="Times New Roman" w:hAnsi="Times New Roman" w:cs="Times New Roman"/>
                          <w:sz w:val="24"/>
                          <w:szCs w:val="24"/>
                        </w:rPr>
                        <w:t xml:space="preserve">In alleviating the problem of low-income, Statutory Minimum Wage (SMW) has come into force since 1 May 2011. With effect from 1 May 2019, the SMW rate is raised to $37.5 per hour. </w:t>
                      </w:r>
                      <w:r w:rsidR="00F8615A" w:rsidRPr="00A0233F">
                        <w:rPr>
                          <w:rFonts w:ascii="Times New Roman" w:hAnsi="Times New Roman" w:cs="Times New Roman"/>
                          <w:sz w:val="24"/>
                          <w:szCs w:val="24"/>
                        </w:rPr>
                        <w:t>Members of a commission set up to review the minimum wage level ha</w:t>
                      </w:r>
                      <w:r w:rsidR="00CB05C2">
                        <w:rPr>
                          <w:rFonts w:ascii="Times New Roman" w:hAnsi="Times New Roman" w:cs="Times New Roman"/>
                          <w:sz w:val="24"/>
                          <w:szCs w:val="24"/>
                        </w:rPr>
                        <w:t>ve</w:t>
                      </w:r>
                      <w:r w:rsidR="00F8615A" w:rsidRPr="00A0233F">
                        <w:rPr>
                          <w:rFonts w:ascii="Times New Roman" w:hAnsi="Times New Roman" w:cs="Times New Roman"/>
                          <w:sz w:val="24"/>
                          <w:szCs w:val="24"/>
                        </w:rPr>
                        <w:t xml:space="preserve"> failed to reach a consensus on a new level</w:t>
                      </w:r>
                      <w:r w:rsidR="00CB05C2">
                        <w:rPr>
                          <w:rFonts w:ascii="Times New Roman" w:hAnsi="Times New Roman" w:cs="Times New Roman"/>
                          <w:sz w:val="24"/>
                          <w:szCs w:val="24"/>
                        </w:rPr>
                        <w:t xml:space="preserve"> recently</w:t>
                      </w:r>
                      <w:r w:rsidR="00F8615A" w:rsidRPr="00A0233F">
                        <w:rPr>
                          <w:rFonts w:ascii="Times New Roman" w:hAnsi="Times New Roman" w:cs="Times New Roman"/>
                          <w:sz w:val="24"/>
                          <w:szCs w:val="24"/>
                        </w:rPr>
                        <w:t xml:space="preserve">. </w:t>
                      </w:r>
                      <w:r w:rsidR="00CB05C2">
                        <w:rPr>
                          <w:rFonts w:ascii="Times New Roman" w:hAnsi="Times New Roman" w:cs="Times New Roman"/>
                          <w:sz w:val="24"/>
                          <w:szCs w:val="24"/>
                        </w:rPr>
                        <w:t>C</w:t>
                      </w:r>
                      <w:r w:rsidR="00F8615A" w:rsidRPr="00A0233F">
                        <w:rPr>
                          <w:rFonts w:ascii="Times New Roman" w:hAnsi="Times New Roman" w:cs="Times New Roman"/>
                          <w:sz w:val="24"/>
                          <w:szCs w:val="24"/>
                        </w:rPr>
                        <w:t xml:space="preserve">ommission members from the </w:t>
                      </w:r>
                      <w:proofErr w:type="spellStart"/>
                      <w:r w:rsidR="00F8615A" w:rsidRPr="00A0233F">
                        <w:rPr>
                          <w:rFonts w:ascii="Times New Roman" w:hAnsi="Times New Roman" w:cs="Times New Roman"/>
                          <w:sz w:val="24"/>
                          <w:szCs w:val="24"/>
                        </w:rPr>
                        <w:t>labour</w:t>
                      </w:r>
                      <w:proofErr w:type="spellEnd"/>
                      <w:r w:rsidR="00F8615A" w:rsidRPr="00A0233F">
                        <w:rPr>
                          <w:rFonts w:ascii="Times New Roman" w:hAnsi="Times New Roman" w:cs="Times New Roman"/>
                          <w:sz w:val="24"/>
                          <w:szCs w:val="24"/>
                        </w:rPr>
                        <w:t xml:space="preserve"> sector called for an increment to at least HK$39, business sector representatives insisted it stay at HK$37.5 or be raised to just HK$38.</w:t>
                      </w:r>
                    </w:p>
                    <w:p w14:paraId="7FA531E3" w14:textId="7F77BF88" w:rsidR="00A0233F" w:rsidRDefault="00A0233F" w:rsidP="00855727">
                      <w:pPr>
                        <w:widowControl w:val="0"/>
                        <w:autoSpaceDE w:val="0"/>
                        <w:autoSpaceDN w:val="0"/>
                        <w:adjustRightInd w:val="0"/>
                        <w:spacing w:after="0" w:line="240" w:lineRule="auto"/>
                        <w:rPr>
                          <w:rFonts w:ascii="Helvetica" w:hAnsi="Helvetica" w:cs="Helvetica"/>
                          <w:sz w:val="26"/>
                          <w:szCs w:val="26"/>
                        </w:rPr>
                      </w:pPr>
                    </w:p>
                    <w:p w14:paraId="2FFBBE2B" w14:textId="7F7BE6A8" w:rsidR="00A0233F" w:rsidRPr="00465C2F" w:rsidRDefault="00A0233F" w:rsidP="00855727">
                      <w:pPr>
                        <w:widowControl w:val="0"/>
                        <w:autoSpaceDE w:val="0"/>
                        <w:autoSpaceDN w:val="0"/>
                        <w:adjustRightInd w:val="0"/>
                        <w:spacing w:after="0" w:line="240" w:lineRule="auto"/>
                        <w:rPr>
                          <w:rFonts w:ascii="Helvetica" w:eastAsia="新細明體" w:hAnsi="Helvetica" w:cs="Helvetica"/>
                          <w:sz w:val="26"/>
                          <w:szCs w:val="26"/>
                          <w:lang w:eastAsia="zh-TW"/>
                        </w:rPr>
                      </w:pPr>
                    </w:p>
                    <w:p w14:paraId="136864A3" w14:textId="497455DB" w:rsidR="00A0233F" w:rsidRDefault="00F87015" w:rsidP="00855727">
                      <w:pPr>
                        <w:widowControl w:val="0"/>
                        <w:autoSpaceDE w:val="0"/>
                        <w:autoSpaceDN w:val="0"/>
                        <w:adjustRightInd w:val="0"/>
                        <w:spacing w:after="0" w:line="240" w:lineRule="auto"/>
                        <w:rPr>
                          <w:rFonts w:ascii="Helvetica" w:hAnsi="Helvetica" w:cs="Helvetica"/>
                          <w:sz w:val="26"/>
                          <w:szCs w:val="26"/>
                        </w:rPr>
                      </w:pPr>
                      <w:r>
                        <w:rPr>
                          <w:rFonts w:ascii="Times New Roman" w:hAnsi="Times New Roman" w:cs="Times New Roman"/>
                          <w:noProof/>
                          <w:lang w:eastAsia="zh-TW"/>
                        </w:rPr>
                        <w:drawing>
                          <wp:inline distT="0" distB="0" distL="0" distR="0" wp14:anchorId="0F0EA07B" wp14:editId="3F2F5411">
                            <wp:extent cx="882595" cy="882595"/>
                            <wp:effectExtent l="0" t="0" r="0" b="0"/>
                            <wp:docPr id="2" name="圖片 5" descr="一張含有 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箭 的圖片&#10;&#10;自動產生的描述"/>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5688" cy="885688"/>
                                    </a:xfrm>
                                    <a:prstGeom prst="rect">
                                      <a:avLst/>
                                    </a:prstGeom>
                                  </pic:spPr>
                                </pic:pic>
                              </a:graphicData>
                            </a:graphic>
                          </wp:inline>
                        </w:drawing>
                      </w:r>
                    </w:p>
                    <w:p w14:paraId="33EE81C0" w14:textId="77777777" w:rsidR="00AC7A6C" w:rsidRDefault="005A18C6" w:rsidP="00855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hint="cs"/>
                          <w:sz w:val="24"/>
                          <w:szCs w:val="24"/>
                        </w:rPr>
                        <w:t xml:space="preserve">A </w:t>
                      </w:r>
                      <w:r>
                        <w:rPr>
                          <w:rFonts w:ascii="Times New Roman" w:hAnsi="Times New Roman" w:cs="Times New Roman"/>
                          <w:sz w:val="24"/>
                          <w:szCs w:val="24"/>
                        </w:rPr>
                        <w:t>representative</w:t>
                      </w:r>
                      <w:r>
                        <w:rPr>
                          <w:rFonts w:ascii="Times New Roman" w:hAnsi="Times New Roman" w:cs="Times New Roman" w:hint="cs"/>
                          <w:sz w:val="24"/>
                          <w:szCs w:val="24"/>
                        </w:rPr>
                        <w:t xml:space="preserve"> </w:t>
                      </w:r>
                      <w:r>
                        <w:rPr>
                          <w:rFonts w:ascii="Times New Roman" w:hAnsi="Times New Roman" w:cs="Times New Roman"/>
                          <w:sz w:val="24"/>
                          <w:szCs w:val="24"/>
                        </w:rPr>
                        <w:t xml:space="preserve">of </w:t>
                      </w:r>
                    </w:p>
                    <w:p w14:paraId="44A52D6B" w14:textId="60EB25ED" w:rsidR="00EF3F66" w:rsidRDefault="005A18C6" w:rsidP="00855727">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labour</w:t>
                      </w:r>
                      <w:proofErr w:type="spellEnd"/>
                      <w:proofErr w:type="gramEnd"/>
                      <w:r>
                        <w:rPr>
                          <w:rFonts w:ascii="Times New Roman" w:hAnsi="Times New Roman" w:cs="Times New Roman"/>
                          <w:sz w:val="24"/>
                          <w:szCs w:val="24"/>
                        </w:rPr>
                        <w:t xml:space="preserve"> </w:t>
                      </w:r>
                      <w:r w:rsidR="00AC7A6C">
                        <w:rPr>
                          <w:rFonts w:ascii="Times New Roman" w:hAnsi="Times New Roman" w:cs="Times New Roman"/>
                          <w:sz w:val="24"/>
                          <w:szCs w:val="24"/>
                        </w:rPr>
                        <w:t>sector</w:t>
                      </w:r>
                    </w:p>
                    <w:p w14:paraId="381AD455" w14:textId="7850958B" w:rsidR="00AC7A6C" w:rsidRDefault="00AC7A6C" w:rsidP="00855727">
                      <w:pPr>
                        <w:widowControl w:val="0"/>
                        <w:autoSpaceDE w:val="0"/>
                        <w:autoSpaceDN w:val="0"/>
                        <w:adjustRightInd w:val="0"/>
                        <w:spacing w:after="0" w:line="240" w:lineRule="auto"/>
                        <w:rPr>
                          <w:rFonts w:ascii="Times New Roman" w:hAnsi="Times New Roman" w:cs="Times New Roman"/>
                          <w:sz w:val="24"/>
                          <w:szCs w:val="24"/>
                        </w:rPr>
                      </w:pPr>
                    </w:p>
                    <w:p w14:paraId="4685FF70" w14:textId="11F867A5" w:rsidR="00AC7A6C" w:rsidRDefault="00AC7A6C" w:rsidP="00AC7A6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eastAsia="新細明體" w:hAnsi="Times New Roman" w:cs="Times New Roman"/>
                          <w:noProof/>
                          <w:lang w:eastAsia="zh-TW"/>
                        </w:rPr>
                        <w:drawing>
                          <wp:inline distT="0" distB="0" distL="0" distR="0" wp14:anchorId="01ACE4DC" wp14:editId="56A8C92F">
                            <wp:extent cx="890546" cy="890546"/>
                            <wp:effectExtent l="0" t="0" r="5080" b="508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5934" cy="895934"/>
                                    </a:xfrm>
                                    <a:prstGeom prst="rect">
                                      <a:avLst/>
                                    </a:prstGeom>
                                  </pic:spPr>
                                </pic:pic>
                              </a:graphicData>
                            </a:graphic>
                          </wp:inline>
                        </w:drawing>
                      </w:r>
                    </w:p>
                    <w:p w14:paraId="6AB94312" w14:textId="0440EC8B" w:rsidR="00AC7A6C" w:rsidRDefault="001D408F" w:rsidP="001D408F">
                      <w:pPr>
                        <w:widowControl w:val="0"/>
                        <w:wordWrap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hint="eastAsia"/>
                          <w:sz w:val="24"/>
                          <w:szCs w:val="24"/>
                        </w:rPr>
                        <w:t xml:space="preserve">A </w:t>
                      </w:r>
                      <w:r>
                        <w:rPr>
                          <w:rFonts w:ascii="Times New Roman" w:hAnsi="Times New Roman" w:cs="Times New Roman"/>
                          <w:sz w:val="24"/>
                          <w:szCs w:val="24"/>
                        </w:rPr>
                        <w:t>representative of the employer sector</w:t>
                      </w:r>
                    </w:p>
                    <w:p w14:paraId="5FA8CB63" w14:textId="4589899A" w:rsidR="006C617A" w:rsidRDefault="006C617A" w:rsidP="00AD3ABF">
                      <w:pPr>
                        <w:widowControl w:val="0"/>
                        <w:autoSpaceDE w:val="0"/>
                        <w:autoSpaceDN w:val="0"/>
                        <w:adjustRightInd w:val="0"/>
                        <w:spacing w:before="120" w:after="0" w:line="240" w:lineRule="auto"/>
                        <w:jc w:val="both"/>
                        <w:rPr>
                          <w:rFonts w:ascii="Times New Roman" w:hAnsi="Times New Roman" w:cs="Times New Roman"/>
                          <w:sz w:val="24"/>
                          <w:szCs w:val="24"/>
                        </w:rPr>
                      </w:pPr>
                      <w:r w:rsidRPr="00AD3ABF">
                        <w:rPr>
                          <w:rFonts w:ascii="Times New Roman" w:hAnsi="Times New Roman" w:cs="Times New Roman"/>
                        </w:rPr>
                        <w:t xml:space="preserve">Adapted from: </w:t>
                      </w:r>
                      <w:hyperlink r:id="rId17" w:history="1">
                        <w:r w:rsidRPr="00AD3ABF">
                          <w:rPr>
                            <w:rStyle w:val="Hyperlink"/>
                            <w:rFonts w:ascii="Times New Roman" w:hAnsi="Times New Roman" w:cs="Times New Roman"/>
                          </w:rPr>
                          <w:t>https://www.scmp.com/news/hong-kong/society/article/3102924/hong-kong-commission-members-fail-reach-consensus-minimum</w:t>
                        </w:r>
                      </w:hyperlink>
                    </w:p>
                    <w:p w14:paraId="52669902" w14:textId="4508B0ED" w:rsidR="00AC7A6C" w:rsidRDefault="00AC7A6C" w:rsidP="00855727">
                      <w:pPr>
                        <w:widowControl w:val="0"/>
                        <w:autoSpaceDE w:val="0"/>
                        <w:autoSpaceDN w:val="0"/>
                        <w:adjustRightInd w:val="0"/>
                        <w:spacing w:after="0" w:line="240" w:lineRule="auto"/>
                        <w:rPr>
                          <w:rFonts w:ascii="Times New Roman" w:hAnsi="Times New Roman" w:cs="Times New Roman"/>
                          <w:sz w:val="24"/>
                          <w:szCs w:val="24"/>
                        </w:rPr>
                      </w:pPr>
                    </w:p>
                    <w:p w14:paraId="79784DB5" w14:textId="77777777" w:rsidR="00AC7A6C" w:rsidRPr="005A18C6" w:rsidRDefault="00AC7A6C" w:rsidP="00855727">
                      <w:pPr>
                        <w:widowControl w:val="0"/>
                        <w:autoSpaceDE w:val="0"/>
                        <w:autoSpaceDN w:val="0"/>
                        <w:adjustRightInd w:val="0"/>
                        <w:spacing w:after="0" w:line="240" w:lineRule="auto"/>
                        <w:rPr>
                          <w:rFonts w:ascii="Times New Roman" w:hAnsi="Times New Roman" w:cs="Times New Roman"/>
                          <w:sz w:val="24"/>
                          <w:szCs w:val="24"/>
                        </w:rPr>
                      </w:pPr>
                    </w:p>
                    <w:p w14:paraId="27B9F6B3" w14:textId="2439EC39" w:rsidR="00EF3F66" w:rsidRDefault="00EF3F66" w:rsidP="00855727">
                      <w:pPr>
                        <w:widowControl w:val="0"/>
                        <w:autoSpaceDE w:val="0"/>
                        <w:autoSpaceDN w:val="0"/>
                        <w:adjustRightInd w:val="0"/>
                        <w:spacing w:after="0" w:line="240" w:lineRule="auto"/>
                        <w:rPr>
                          <w:rFonts w:ascii="Helvetica" w:hAnsi="Helvetica" w:cs="Helvetica"/>
                          <w:sz w:val="26"/>
                          <w:szCs w:val="26"/>
                        </w:rPr>
                      </w:pPr>
                    </w:p>
                    <w:p w14:paraId="5D280D37" w14:textId="648FCDE5" w:rsidR="00EF3F66" w:rsidRDefault="00EF3F66" w:rsidP="00855727">
                      <w:pPr>
                        <w:widowControl w:val="0"/>
                        <w:autoSpaceDE w:val="0"/>
                        <w:autoSpaceDN w:val="0"/>
                        <w:adjustRightInd w:val="0"/>
                        <w:spacing w:after="0" w:line="240" w:lineRule="auto"/>
                        <w:rPr>
                          <w:rFonts w:ascii="Helvetica" w:hAnsi="Helvetica" w:cs="Helvetica"/>
                          <w:sz w:val="26"/>
                          <w:szCs w:val="26"/>
                        </w:rPr>
                      </w:pPr>
                    </w:p>
                    <w:p w14:paraId="7BDABF00" w14:textId="77777777" w:rsidR="00EF3F66" w:rsidRDefault="00EF3F66" w:rsidP="00855727">
                      <w:pPr>
                        <w:widowControl w:val="0"/>
                        <w:autoSpaceDE w:val="0"/>
                        <w:autoSpaceDN w:val="0"/>
                        <w:adjustRightInd w:val="0"/>
                        <w:spacing w:after="0" w:line="240" w:lineRule="auto"/>
                      </w:pPr>
                    </w:p>
                  </w:txbxContent>
                </v:textbox>
                <w10:wrap type="square" anchorx="margin"/>
              </v:shape>
            </w:pict>
          </mc:Fallback>
        </mc:AlternateContent>
      </w:r>
      <w:r w:rsidR="00855727" w:rsidRPr="00AD3ABF">
        <w:rPr>
          <w:rFonts w:ascii="Times New Roman" w:eastAsia="新細明體" w:hAnsi="Times New Roman" w:cs="Times New Roman"/>
          <w:sz w:val="24"/>
          <w:szCs w:val="24"/>
          <w:lang w:eastAsia="zh-TW"/>
        </w:rPr>
        <w:t xml:space="preserve">Source </w:t>
      </w:r>
      <w:r w:rsidR="006A2FAE">
        <w:rPr>
          <w:rFonts w:ascii="Times New Roman" w:eastAsia="新細明體" w:hAnsi="Times New Roman" w:cs="Times New Roman"/>
          <w:sz w:val="24"/>
          <w:szCs w:val="24"/>
          <w:lang w:eastAsia="zh-TW"/>
        </w:rPr>
        <w:t>D</w:t>
      </w:r>
      <w:r w:rsidR="00855727" w:rsidRPr="00AD3ABF">
        <w:rPr>
          <w:rFonts w:ascii="Times New Roman" w:eastAsia="新細明體" w:hAnsi="Times New Roman" w:cs="Times New Roman"/>
          <w:sz w:val="24"/>
          <w:szCs w:val="24"/>
          <w:lang w:eastAsia="zh-TW"/>
        </w:rPr>
        <w:t xml:space="preserve">: Some facts </w:t>
      </w:r>
      <w:r w:rsidR="00FB2719" w:rsidRPr="00AD3ABF">
        <w:rPr>
          <w:rFonts w:ascii="Times New Roman" w:eastAsia="新細明體" w:hAnsi="Times New Roman" w:cs="Times New Roman"/>
          <w:sz w:val="24"/>
          <w:szCs w:val="24"/>
          <w:lang w:eastAsia="zh-TW"/>
        </w:rPr>
        <w:t xml:space="preserve">and views </w:t>
      </w:r>
      <w:r w:rsidR="00855727" w:rsidRPr="00AD3ABF">
        <w:rPr>
          <w:rFonts w:ascii="Times New Roman" w:eastAsia="新細明體" w:hAnsi="Times New Roman" w:cs="Times New Roman"/>
          <w:sz w:val="24"/>
          <w:szCs w:val="24"/>
          <w:lang w:eastAsia="zh-TW"/>
        </w:rPr>
        <w:t>about minimum wage in Hong Kong</w:t>
      </w:r>
    </w:p>
    <w:p w14:paraId="0C5AA59E" w14:textId="297E239E" w:rsidR="00B61B37" w:rsidRPr="00C62368" w:rsidRDefault="00B61B37" w:rsidP="00AD3ABF">
      <w:pPr>
        <w:tabs>
          <w:tab w:val="left" w:pos="2317"/>
        </w:tabs>
        <w:rPr>
          <w:rFonts w:ascii="Times New Roman" w:eastAsia="新細明體" w:hAnsi="Times New Roman" w:cs="Times New Roman"/>
          <w:sz w:val="24"/>
          <w:szCs w:val="24"/>
          <w:lang w:eastAsia="zh-TW"/>
        </w:rPr>
      </w:pPr>
      <w:bookmarkStart w:id="0" w:name="_Hlk54603645"/>
      <w:r w:rsidRPr="00C92A18">
        <w:rPr>
          <w:rFonts w:ascii="Times New Roman" w:eastAsia="新細明體" w:hAnsi="Times New Roman" w:cs="Times New Roman"/>
          <w:sz w:val="24"/>
          <w:szCs w:val="24"/>
          <w:lang w:eastAsia="zh-TW"/>
        </w:rPr>
        <w:lastRenderedPageBreak/>
        <w:t xml:space="preserve">Source </w:t>
      </w:r>
      <w:r w:rsidR="006A2FAE">
        <w:rPr>
          <w:rFonts w:ascii="Times New Roman" w:eastAsia="新細明體" w:hAnsi="Times New Roman" w:cs="Times New Roman"/>
          <w:sz w:val="24"/>
          <w:szCs w:val="24"/>
          <w:lang w:eastAsia="zh-TW"/>
        </w:rPr>
        <w:t>E</w:t>
      </w:r>
      <w:r w:rsidRPr="00972177">
        <w:rPr>
          <w:rFonts w:ascii="Times New Roman" w:eastAsia="新細明體" w:hAnsi="Times New Roman" w:cs="Times New Roman"/>
          <w:sz w:val="24"/>
          <w:szCs w:val="24"/>
          <w:lang w:eastAsia="zh-TW"/>
        </w:rPr>
        <w:t xml:space="preserve">: </w:t>
      </w:r>
      <w:r w:rsidR="00792618" w:rsidRPr="00972177">
        <w:rPr>
          <w:rFonts w:ascii="Times New Roman" w:eastAsia="新細明體" w:hAnsi="Times New Roman" w:cs="Times New Roman"/>
          <w:sz w:val="24"/>
          <w:szCs w:val="24"/>
          <w:lang w:eastAsia="zh-TW"/>
        </w:rPr>
        <w:t>Suggestion</w:t>
      </w:r>
      <w:r w:rsidR="00DB2F10" w:rsidRPr="00972177">
        <w:rPr>
          <w:rFonts w:ascii="Times New Roman" w:eastAsia="新細明體" w:hAnsi="Times New Roman" w:cs="Times New Roman"/>
          <w:sz w:val="24"/>
          <w:szCs w:val="24"/>
          <w:lang w:eastAsia="zh-TW"/>
        </w:rPr>
        <w:t>s</w:t>
      </w:r>
      <w:r w:rsidR="00792618" w:rsidRPr="00972177">
        <w:rPr>
          <w:rFonts w:ascii="Times New Roman" w:eastAsia="新細明體" w:hAnsi="Times New Roman" w:cs="Times New Roman"/>
          <w:sz w:val="24"/>
          <w:szCs w:val="24"/>
          <w:lang w:eastAsia="zh-TW"/>
        </w:rPr>
        <w:t xml:space="preserve"> on a </w:t>
      </w:r>
      <w:r w:rsidRPr="00C62368">
        <w:rPr>
          <w:rFonts w:ascii="Times New Roman" w:eastAsia="新細明體" w:hAnsi="Times New Roman" w:cs="Times New Roman"/>
          <w:sz w:val="24"/>
          <w:szCs w:val="24"/>
          <w:lang w:eastAsia="zh-TW"/>
        </w:rPr>
        <w:t xml:space="preserve">change of fiscal policy for </w:t>
      </w:r>
      <w:r w:rsidR="004F60C1" w:rsidRPr="00C62368">
        <w:rPr>
          <w:rFonts w:ascii="Times New Roman" w:eastAsia="新細明體" w:hAnsi="Times New Roman" w:cs="Times New Roman"/>
          <w:sz w:val="24"/>
          <w:szCs w:val="24"/>
          <w:lang w:eastAsia="zh-TW"/>
        </w:rPr>
        <w:t>alleviating</w:t>
      </w:r>
      <w:r w:rsidR="001E66DC" w:rsidRPr="00C62368">
        <w:rPr>
          <w:rFonts w:ascii="Times New Roman" w:eastAsia="新細明體" w:hAnsi="Times New Roman" w:cs="Times New Roman"/>
          <w:sz w:val="24"/>
          <w:szCs w:val="24"/>
          <w:lang w:eastAsia="zh-TW"/>
        </w:rPr>
        <w:t xml:space="preserve"> income</w:t>
      </w:r>
      <w:r w:rsidRPr="00C62368">
        <w:rPr>
          <w:rFonts w:ascii="Times New Roman" w:eastAsia="新細明體" w:hAnsi="Times New Roman" w:cs="Times New Roman"/>
          <w:sz w:val="24"/>
          <w:szCs w:val="24"/>
          <w:lang w:eastAsia="zh-TW"/>
        </w:rPr>
        <w:t xml:space="preserve"> inequality</w:t>
      </w:r>
    </w:p>
    <w:tbl>
      <w:tblPr>
        <w:tblStyle w:val="TableGrid"/>
        <w:tblW w:w="0" w:type="auto"/>
        <w:tblLook w:val="04A0" w:firstRow="1" w:lastRow="0" w:firstColumn="1" w:lastColumn="0" w:noHBand="0" w:noVBand="1"/>
      </w:tblPr>
      <w:tblGrid>
        <w:gridCol w:w="9350"/>
      </w:tblGrid>
      <w:tr w:rsidR="00B61B37" w14:paraId="7299A2EC" w14:textId="77777777" w:rsidTr="00526CFF">
        <w:trPr>
          <w:trHeight w:val="2393"/>
        </w:trPr>
        <w:tc>
          <w:tcPr>
            <w:tcW w:w="9350" w:type="dxa"/>
          </w:tcPr>
          <w:p w14:paraId="5F5CD649" w14:textId="5F14AA3F" w:rsidR="00B61B37" w:rsidRPr="007B6346" w:rsidRDefault="00B61B37">
            <w:pPr>
              <w:jc w:val="both"/>
              <w:rPr>
                <w:rFonts w:ascii="Times New Roman" w:eastAsia="新細明體" w:hAnsi="Times New Roman" w:cs="Times New Roman"/>
                <w:sz w:val="24"/>
                <w:szCs w:val="24"/>
                <w:lang w:eastAsia="zh-TW"/>
              </w:rPr>
            </w:pPr>
            <w:r w:rsidRPr="007B6346">
              <w:rPr>
                <w:rFonts w:ascii="Times New Roman" w:eastAsia="新細明體" w:hAnsi="Times New Roman" w:cs="Times New Roman"/>
                <w:sz w:val="24"/>
                <w:szCs w:val="24"/>
                <w:lang w:eastAsia="zh-TW"/>
              </w:rPr>
              <w:t xml:space="preserve">Recently, </w:t>
            </w:r>
            <w:r w:rsidR="00C34C08">
              <w:rPr>
                <w:rFonts w:ascii="Times New Roman" w:eastAsia="新細明體" w:hAnsi="Times New Roman" w:cs="Times New Roman"/>
                <w:sz w:val="24"/>
                <w:szCs w:val="24"/>
                <w:lang w:eastAsia="zh-TW"/>
              </w:rPr>
              <w:t>an</w:t>
            </w:r>
            <w:r w:rsidRPr="007B6346">
              <w:rPr>
                <w:rFonts w:ascii="Times New Roman" w:eastAsia="新細明體" w:hAnsi="Times New Roman" w:cs="Times New Roman"/>
                <w:sz w:val="24"/>
                <w:szCs w:val="24"/>
                <w:lang w:eastAsia="zh-TW"/>
              </w:rPr>
              <w:t xml:space="preserve"> economist wrote </w:t>
            </w:r>
            <w:r w:rsidR="001E66DC">
              <w:rPr>
                <w:rFonts w:ascii="Times New Roman" w:eastAsia="新細明體" w:hAnsi="Times New Roman" w:cs="Times New Roman"/>
                <w:sz w:val="24"/>
                <w:szCs w:val="24"/>
                <w:lang w:eastAsia="zh-TW"/>
              </w:rPr>
              <w:t xml:space="preserve">in a financial magazine claiming that </w:t>
            </w:r>
            <w:r w:rsidRPr="007B6346">
              <w:rPr>
                <w:rFonts w:ascii="Times New Roman" w:eastAsia="新細明體" w:hAnsi="Times New Roman" w:cs="Times New Roman"/>
                <w:sz w:val="24"/>
                <w:szCs w:val="24"/>
                <w:lang w:eastAsia="zh-TW"/>
              </w:rPr>
              <w:t>Asia needs higher taxes to help its poor to prosper. More than 80 per cent of Asians live in countr</w:t>
            </w:r>
            <w:r w:rsidR="002C7262">
              <w:rPr>
                <w:rFonts w:ascii="Times New Roman" w:eastAsia="新細明體" w:hAnsi="Times New Roman" w:cs="Times New Roman"/>
                <w:sz w:val="24"/>
                <w:szCs w:val="24"/>
                <w:lang w:eastAsia="zh-TW"/>
              </w:rPr>
              <w:t>ies where inequality is widening</w:t>
            </w:r>
            <w:r w:rsidRPr="007B6346">
              <w:rPr>
                <w:rFonts w:ascii="Times New Roman" w:eastAsia="新細明體" w:hAnsi="Times New Roman" w:cs="Times New Roman"/>
                <w:sz w:val="24"/>
                <w:szCs w:val="24"/>
                <w:lang w:eastAsia="zh-TW"/>
              </w:rPr>
              <w:t xml:space="preserve">. </w:t>
            </w:r>
          </w:p>
          <w:p w14:paraId="638A2C13" w14:textId="77777777" w:rsidR="00B61B37" w:rsidRPr="007B6346" w:rsidRDefault="00B61B37">
            <w:pPr>
              <w:jc w:val="both"/>
              <w:rPr>
                <w:rFonts w:ascii="Times New Roman" w:eastAsia="新細明體" w:hAnsi="Times New Roman" w:cs="Times New Roman"/>
                <w:sz w:val="24"/>
                <w:szCs w:val="24"/>
                <w:lang w:eastAsia="zh-TW"/>
              </w:rPr>
            </w:pPr>
          </w:p>
          <w:p w14:paraId="182AF02C" w14:textId="63F5FDF7" w:rsidR="00B61B37" w:rsidRDefault="00B61B37" w:rsidP="00011E34">
            <w:pPr>
              <w:jc w:val="both"/>
              <w:rPr>
                <w:rFonts w:ascii="Times New Roman" w:eastAsia="新細明體" w:hAnsi="Times New Roman" w:cs="Times New Roman"/>
                <w:sz w:val="24"/>
                <w:szCs w:val="24"/>
                <w:lang w:eastAsia="zh-TW"/>
              </w:rPr>
            </w:pPr>
            <w:r w:rsidRPr="007B6346">
              <w:rPr>
                <w:rFonts w:ascii="Times New Roman" w:eastAsia="新細明體" w:hAnsi="Times New Roman" w:cs="Times New Roman"/>
                <w:sz w:val="24"/>
                <w:szCs w:val="24"/>
                <w:lang w:eastAsia="zh-TW"/>
              </w:rPr>
              <w:t>He argues that fiscal policy can play an important role. First, governments should invest more in improving access to education and health care. Second, governments should</w:t>
            </w:r>
            <w:r w:rsidR="00490B60" w:rsidRPr="007B6346">
              <w:rPr>
                <w:rFonts w:ascii="Times New Roman" w:eastAsia="新細明體" w:hAnsi="Times New Roman" w:cs="Times New Roman"/>
                <w:sz w:val="24"/>
                <w:szCs w:val="24"/>
                <w:lang w:eastAsia="zh-TW"/>
              </w:rPr>
              <w:t xml:space="preserve"> change to use more progressive tax to</w:t>
            </w:r>
            <w:r w:rsidRPr="007B6346">
              <w:rPr>
                <w:rFonts w:ascii="Times New Roman" w:eastAsia="新細明體" w:hAnsi="Times New Roman" w:cs="Times New Roman"/>
                <w:sz w:val="24"/>
                <w:szCs w:val="24"/>
                <w:lang w:eastAsia="zh-TW"/>
              </w:rPr>
              <w:t xml:space="preserve"> raise more revenue and</w:t>
            </w:r>
            <w:r w:rsidR="00CC577F">
              <w:rPr>
                <w:rFonts w:ascii="Times New Roman" w:eastAsia="新細明體" w:hAnsi="Times New Roman" w:cs="Times New Roman"/>
                <w:sz w:val="24"/>
                <w:szCs w:val="24"/>
                <w:lang w:eastAsia="zh-TW"/>
              </w:rPr>
              <w:t xml:space="preserve"> to</w:t>
            </w:r>
            <w:r w:rsidRPr="007B6346">
              <w:rPr>
                <w:rFonts w:ascii="Times New Roman" w:eastAsia="新細明體" w:hAnsi="Times New Roman" w:cs="Times New Roman"/>
                <w:sz w:val="24"/>
                <w:szCs w:val="24"/>
                <w:lang w:eastAsia="zh-TW"/>
              </w:rPr>
              <w:t xml:space="preserve"> fund </w:t>
            </w:r>
            <w:r w:rsidR="00CC577F">
              <w:rPr>
                <w:rFonts w:ascii="Times New Roman" w:eastAsia="新細明體" w:hAnsi="Times New Roman" w:cs="Times New Roman"/>
                <w:sz w:val="24"/>
                <w:szCs w:val="24"/>
                <w:lang w:eastAsia="zh-TW"/>
              </w:rPr>
              <w:t xml:space="preserve">the </w:t>
            </w:r>
            <w:r w:rsidRPr="007B6346">
              <w:rPr>
                <w:rFonts w:ascii="Times New Roman" w:eastAsia="新細明體" w:hAnsi="Times New Roman" w:cs="Times New Roman"/>
                <w:sz w:val="24"/>
                <w:szCs w:val="24"/>
                <w:lang w:eastAsia="zh-TW"/>
              </w:rPr>
              <w:t>increases in public spending</w:t>
            </w:r>
            <w:r w:rsidR="00490B60" w:rsidRPr="007B6346">
              <w:rPr>
                <w:rFonts w:ascii="Times New Roman" w:eastAsia="新細明體" w:hAnsi="Times New Roman" w:cs="Times New Roman"/>
                <w:sz w:val="24"/>
                <w:szCs w:val="24"/>
                <w:lang w:eastAsia="zh-TW"/>
              </w:rPr>
              <w:t xml:space="preserve"> to reduce inequality</w:t>
            </w:r>
            <w:r w:rsidRPr="007B6346">
              <w:rPr>
                <w:rFonts w:ascii="Times New Roman" w:eastAsia="新細明體" w:hAnsi="Times New Roman" w:cs="Times New Roman"/>
                <w:sz w:val="24"/>
                <w:szCs w:val="24"/>
                <w:lang w:eastAsia="zh-TW"/>
              </w:rPr>
              <w:t>.</w:t>
            </w:r>
          </w:p>
          <w:p w14:paraId="331E6705" w14:textId="77777777" w:rsidR="006A2FAE" w:rsidRDefault="006A2FAE" w:rsidP="00011E34">
            <w:pPr>
              <w:jc w:val="both"/>
              <w:rPr>
                <w:rFonts w:ascii="Times New Roman" w:eastAsia="新細明體" w:hAnsi="Times New Roman" w:cs="Times New Roman"/>
                <w:sz w:val="24"/>
                <w:szCs w:val="24"/>
                <w:lang w:eastAsia="zh-TW"/>
              </w:rPr>
            </w:pPr>
          </w:p>
          <w:p w14:paraId="1E3BAE47" w14:textId="424C9277" w:rsidR="00C97411" w:rsidRPr="007B6346" w:rsidRDefault="00C97411" w:rsidP="00011E34">
            <w:pPr>
              <w:jc w:val="both"/>
              <w:rPr>
                <w:rFonts w:ascii="Times New Roman" w:eastAsia="新細明體" w:hAnsi="Times New Roman" w:cs="Times New Roman"/>
                <w:lang w:eastAsia="zh-TW"/>
              </w:rPr>
            </w:pPr>
            <w:r w:rsidRPr="00AD3ABF">
              <w:rPr>
                <w:rFonts w:ascii="Times New Roman" w:hAnsi="Times New Roman" w:cs="Times New Roman"/>
              </w:rPr>
              <w:t>Adapted from:</w:t>
            </w:r>
            <w:r w:rsidRPr="00972177">
              <w:rPr>
                <w:rFonts w:ascii="Times New Roman" w:eastAsia="新細明體" w:hAnsi="Times New Roman" w:cs="Times New Roman"/>
                <w:lang w:eastAsia="zh-TW"/>
              </w:rPr>
              <w:t xml:space="preserve"> </w:t>
            </w:r>
            <w:hyperlink r:id="rId18" w:history="1">
              <w:r w:rsidRPr="00972177">
                <w:rPr>
                  <w:rStyle w:val="Hyperlink"/>
                  <w:rFonts w:ascii="Times New Roman" w:eastAsia="新細明體" w:hAnsi="Times New Roman" w:cs="Times New Roman"/>
                  <w:lang w:eastAsia="zh-TW"/>
                </w:rPr>
                <w:t>https://www.scmp.com/comment/article/1581091/hong-kong-should-reform-its-tax-structure-redistribute-wealth</w:t>
              </w:r>
            </w:hyperlink>
          </w:p>
        </w:tc>
      </w:tr>
      <w:bookmarkEnd w:id="0"/>
    </w:tbl>
    <w:p w14:paraId="355EB928" w14:textId="77777777" w:rsidR="00777C0D" w:rsidRDefault="00777C0D" w:rsidP="00CD0EC7">
      <w:pPr>
        <w:rPr>
          <w:rFonts w:ascii="Times New Roman" w:eastAsia="新細明體" w:hAnsi="Times New Roman" w:cs="Times New Roman"/>
          <w:lang w:eastAsia="zh-TW"/>
        </w:rPr>
      </w:pPr>
    </w:p>
    <w:p w14:paraId="6237499A" w14:textId="74AE05E4" w:rsidR="009D0031" w:rsidRPr="00086249" w:rsidRDefault="009D0031" w:rsidP="00B37234">
      <w:pPr>
        <w:jc w:val="both"/>
        <w:rPr>
          <w:rFonts w:ascii="Times New Roman" w:eastAsia="新細明體" w:hAnsi="Times New Roman" w:cs="Times New Roman"/>
          <w:sz w:val="24"/>
          <w:szCs w:val="24"/>
          <w:lang w:eastAsia="zh-TW"/>
        </w:rPr>
      </w:pPr>
      <w:r w:rsidRPr="00086249">
        <w:rPr>
          <w:rFonts w:ascii="Times New Roman" w:eastAsia="新細明體" w:hAnsi="Times New Roman" w:cs="Times New Roman" w:hint="eastAsia"/>
          <w:sz w:val="24"/>
          <w:szCs w:val="24"/>
          <w:lang w:eastAsia="zh-TW"/>
        </w:rPr>
        <w:t>Q</w:t>
      </w:r>
      <w:r w:rsidRPr="00086249">
        <w:rPr>
          <w:rFonts w:ascii="Times New Roman" w:eastAsia="新細明體" w:hAnsi="Times New Roman" w:cs="Times New Roman"/>
          <w:sz w:val="24"/>
          <w:szCs w:val="24"/>
          <w:lang w:eastAsia="zh-TW"/>
        </w:rPr>
        <w:t>uestions</w:t>
      </w:r>
      <w:r w:rsidR="00FA3A77" w:rsidRPr="00086249">
        <w:rPr>
          <w:rFonts w:ascii="Times New Roman" w:eastAsia="新細明體" w:hAnsi="Times New Roman" w:cs="Times New Roman"/>
          <w:sz w:val="24"/>
          <w:szCs w:val="24"/>
          <w:lang w:eastAsia="zh-TW"/>
        </w:rPr>
        <w:t xml:space="preserve"> and suggested answers</w:t>
      </w:r>
      <w:r w:rsidRPr="00086249">
        <w:rPr>
          <w:rFonts w:ascii="Times New Roman" w:eastAsia="新細明體" w:hAnsi="Times New Roman" w:cs="Times New Roman"/>
          <w:sz w:val="24"/>
          <w:szCs w:val="24"/>
          <w:lang w:eastAsia="zh-TW"/>
        </w:rPr>
        <w:t>:</w:t>
      </w:r>
    </w:p>
    <w:p w14:paraId="4C2FD723" w14:textId="3C4D0FF6" w:rsidR="00A42AA7" w:rsidRPr="00086249" w:rsidRDefault="00086249" w:rsidP="00B37234">
      <w:pPr>
        <w:jc w:val="both"/>
        <w:rPr>
          <w:rFonts w:ascii="Times New Roman" w:eastAsia="新細明體" w:hAnsi="Times New Roman" w:cs="Times New Roman"/>
          <w:color w:val="000000" w:themeColor="text1"/>
          <w:sz w:val="24"/>
          <w:szCs w:val="24"/>
          <w:lang w:eastAsia="zh-TW"/>
        </w:rPr>
      </w:pPr>
      <w:r w:rsidRPr="00086249">
        <w:rPr>
          <w:rFonts w:ascii="Times New Roman" w:hAnsi="Times New Roman" w:cs="Times New Roman"/>
          <w:sz w:val="24"/>
          <w:szCs w:val="24"/>
        </w:rPr>
        <w:t xml:space="preserve">(a) </w:t>
      </w:r>
      <w:r w:rsidR="00195A4B" w:rsidRPr="00086249">
        <w:rPr>
          <w:rFonts w:ascii="Times New Roman" w:hAnsi="Times New Roman" w:cs="Times New Roman"/>
          <w:sz w:val="24"/>
          <w:szCs w:val="24"/>
        </w:rPr>
        <w:t xml:space="preserve">Refer to </w:t>
      </w:r>
      <w:r w:rsidR="004A76DA" w:rsidRPr="00086249">
        <w:rPr>
          <w:rFonts w:ascii="Times New Roman" w:hAnsi="Times New Roman" w:cs="Times New Roman"/>
          <w:sz w:val="24"/>
          <w:szCs w:val="24"/>
        </w:rPr>
        <w:t>Source A</w:t>
      </w:r>
      <w:r w:rsidR="00195A4B" w:rsidRPr="00086249">
        <w:rPr>
          <w:rFonts w:ascii="Times New Roman" w:hAnsi="Times New Roman" w:cs="Times New Roman"/>
          <w:sz w:val="24"/>
          <w:szCs w:val="24"/>
        </w:rPr>
        <w:t xml:space="preserve">, </w:t>
      </w:r>
    </w:p>
    <w:p w14:paraId="11E42AF8" w14:textId="763D0A6E" w:rsidR="00A42AA7" w:rsidRPr="00826A3E" w:rsidRDefault="00086249" w:rsidP="00B37234">
      <w:pPr>
        <w:ind w:left="283" w:hangingChars="118" w:hanging="283"/>
        <w:jc w:val="both"/>
        <w:rPr>
          <w:rFonts w:ascii="Times New Roman" w:eastAsia="新細明體" w:hAnsi="Times New Roman" w:cs="Times New Roman"/>
          <w:color w:val="000000" w:themeColor="text1"/>
          <w:sz w:val="24"/>
          <w:szCs w:val="24"/>
          <w:lang w:eastAsia="zh-TW"/>
        </w:rPr>
      </w:pPr>
      <w:r w:rsidRPr="00826A3E">
        <w:rPr>
          <w:rFonts w:ascii="Times New Roman" w:hAnsi="Times New Roman" w:cs="Times New Roman"/>
          <w:sz w:val="24"/>
          <w:szCs w:val="24"/>
        </w:rPr>
        <w:t xml:space="preserve">(i) </w:t>
      </w:r>
      <w:r w:rsidR="00C34C08">
        <w:rPr>
          <w:rFonts w:ascii="Times New Roman" w:hAnsi="Times New Roman" w:cs="Times New Roman"/>
          <w:sz w:val="24"/>
          <w:szCs w:val="24"/>
        </w:rPr>
        <w:t>D</w:t>
      </w:r>
      <w:r w:rsidR="00195A4B" w:rsidRPr="00826A3E">
        <w:rPr>
          <w:rFonts w:ascii="Times New Roman" w:hAnsi="Times New Roman" w:cs="Times New Roman"/>
          <w:sz w:val="24"/>
          <w:szCs w:val="24"/>
        </w:rPr>
        <w:t xml:space="preserve">escribe how </w:t>
      </w:r>
      <w:r w:rsidR="00A302AD" w:rsidRPr="00826A3E">
        <w:rPr>
          <w:rFonts w:ascii="Times New Roman" w:hAnsi="Times New Roman" w:cs="Times New Roman"/>
          <w:sz w:val="24"/>
          <w:szCs w:val="24"/>
        </w:rPr>
        <w:t>income inequalit</w:t>
      </w:r>
      <w:r w:rsidR="00CC577F">
        <w:rPr>
          <w:rFonts w:ascii="Times New Roman" w:hAnsi="Times New Roman" w:cs="Times New Roman"/>
          <w:sz w:val="24"/>
          <w:szCs w:val="24"/>
        </w:rPr>
        <w:t>y</w:t>
      </w:r>
      <w:r w:rsidR="00195A4B" w:rsidRPr="00826A3E">
        <w:rPr>
          <w:rFonts w:ascii="Times New Roman" w:hAnsi="Times New Roman" w:cs="Times New Roman"/>
          <w:sz w:val="24"/>
          <w:szCs w:val="24"/>
        </w:rPr>
        <w:t xml:space="preserve"> in Hong Kong changed</w:t>
      </w:r>
      <w:r w:rsidR="002D665A" w:rsidRPr="00826A3E">
        <w:rPr>
          <w:rFonts w:ascii="Times New Roman" w:hAnsi="Times New Roman" w:cs="Times New Roman"/>
          <w:sz w:val="24"/>
          <w:szCs w:val="24"/>
        </w:rPr>
        <w:t xml:space="preserve"> from 2011 to 2016</w:t>
      </w:r>
      <w:r w:rsidR="00195A4B" w:rsidRPr="00826A3E">
        <w:rPr>
          <w:rFonts w:ascii="Times New Roman" w:hAnsi="Times New Roman" w:cs="Times New Roman"/>
          <w:sz w:val="24"/>
          <w:szCs w:val="24"/>
        </w:rPr>
        <w:t xml:space="preserve"> in terms of </w:t>
      </w:r>
      <w:r w:rsidR="00A302AD" w:rsidRPr="00826A3E">
        <w:rPr>
          <w:rFonts w:ascii="Times New Roman" w:hAnsi="Times New Roman" w:cs="Times New Roman"/>
          <w:sz w:val="24"/>
          <w:szCs w:val="24"/>
        </w:rPr>
        <w:t xml:space="preserve">Gini </w:t>
      </w:r>
      <w:r w:rsidR="00A03FFB">
        <w:rPr>
          <w:rFonts w:ascii="Times New Roman" w:hAnsi="Times New Roman" w:cs="Times New Roman"/>
          <w:sz w:val="24"/>
          <w:szCs w:val="24"/>
        </w:rPr>
        <w:t>c</w:t>
      </w:r>
      <w:r w:rsidR="00A42AA7" w:rsidRPr="00826A3E">
        <w:rPr>
          <w:rFonts w:ascii="Times New Roman" w:hAnsi="Times New Roman" w:cs="Times New Roman"/>
          <w:sz w:val="24"/>
          <w:szCs w:val="24"/>
        </w:rPr>
        <w:t>oefficient</w:t>
      </w:r>
      <w:r w:rsidR="00A302AD" w:rsidRPr="00826A3E">
        <w:rPr>
          <w:rFonts w:ascii="Times New Roman" w:hAnsi="Times New Roman" w:cs="Times New Roman"/>
          <w:sz w:val="24"/>
          <w:szCs w:val="24"/>
        </w:rPr>
        <w:t xml:space="preserve"> </w:t>
      </w:r>
      <w:r w:rsidR="00581831" w:rsidRPr="00826A3E">
        <w:rPr>
          <w:rFonts w:ascii="Times New Roman" w:hAnsi="Times New Roman" w:cs="Times New Roman"/>
          <w:sz w:val="24"/>
          <w:szCs w:val="24"/>
        </w:rPr>
        <w:t xml:space="preserve">based on </w:t>
      </w:r>
      <w:r w:rsidR="00A42AA7" w:rsidRPr="00826A3E">
        <w:rPr>
          <w:rFonts w:ascii="Times New Roman" w:hAnsi="Times New Roman" w:cs="Times New Roman"/>
          <w:sz w:val="24"/>
          <w:szCs w:val="24"/>
        </w:rPr>
        <w:t>o</w:t>
      </w:r>
      <w:r w:rsidR="00A302AD" w:rsidRPr="00826A3E">
        <w:rPr>
          <w:rFonts w:ascii="Times New Roman" w:hAnsi="Times New Roman" w:cs="Times New Roman"/>
          <w:sz w:val="24"/>
          <w:szCs w:val="24"/>
        </w:rPr>
        <w:t>riginal</w:t>
      </w:r>
      <w:r w:rsidR="00A42AA7" w:rsidRPr="00826A3E">
        <w:rPr>
          <w:rFonts w:ascii="Times New Roman" w:hAnsi="Times New Roman" w:cs="Times New Roman"/>
          <w:sz w:val="24"/>
          <w:szCs w:val="24"/>
        </w:rPr>
        <w:t xml:space="preserve"> monthly</w:t>
      </w:r>
      <w:r w:rsidR="00581831" w:rsidRPr="00826A3E">
        <w:rPr>
          <w:rFonts w:ascii="Times New Roman" w:hAnsi="Times New Roman" w:cs="Times New Roman"/>
          <w:sz w:val="24"/>
          <w:szCs w:val="24"/>
        </w:rPr>
        <w:t xml:space="preserve"> household income</w:t>
      </w:r>
      <w:r w:rsidR="00C34C08">
        <w:rPr>
          <w:rFonts w:ascii="Times New Roman" w:hAnsi="Times New Roman" w:cs="Times New Roman"/>
          <w:sz w:val="24"/>
          <w:szCs w:val="24"/>
        </w:rPr>
        <w:t>.</w:t>
      </w:r>
      <w:r w:rsidR="00F774CA" w:rsidRPr="00826A3E">
        <w:rPr>
          <w:rFonts w:ascii="Times New Roman" w:hAnsi="Times New Roman" w:cs="Times New Roman"/>
          <w:sz w:val="24"/>
          <w:szCs w:val="24"/>
        </w:rPr>
        <w:t xml:space="preserve"> </w:t>
      </w:r>
      <w:r w:rsidR="00A42AA7" w:rsidRPr="00826A3E">
        <w:rPr>
          <w:rFonts w:ascii="Times New Roman" w:hAnsi="Times New Roman" w:cs="Times New Roman"/>
          <w:sz w:val="24"/>
          <w:szCs w:val="24"/>
        </w:rPr>
        <w:t>(2 marks)</w:t>
      </w:r>
    </w:p>
    <w:p w14:paraId="24CD7399" w14:textId="1736270B" w:rsidR="00A42AA7" w:rsidRPr="00465C2F" w:rsidRDefault="00A42AA7" w:rsidP="00B37234">
      <w:pPr>
        <w:ind w:leftChars="150" w:left="330"/>
        <w:jc w:val="both"/>
        <w:rPr>
          <w:rFonts w:ascii="Times New Roman" w:hAnsi="Times New Roman" w:cs="Times New Roman"/>
          <w:i/>
          <w:color w:val="000000" w:themeColor="text1"/>
          <w:sz w:val="24"/>
          <w:szCs w:val="24"/>
        </w:rPr>
      </w:pPr>
      <w:r w:rsidRPr="00465C2F">
        <w:rPr>
          <w:rFonts w:ascii="Times New Roman" w:eastAsia="新細明體" w:hAnsi="Times New Roman" w:cs="Times New Roman"/>
          <w:i/>
          <w:color w:val="000000" w:themeColor="text1"/>
          <w:sz w:val="24"/>
          <w:szCs w:val="24"/>
          <w:lang w:eastAsia="zh-TW"/>
        </w:rPr>
        <w:t xml:space="preserve">Ans:  </w:t>
      </w:r>
      <w:r w:rsidR="00DB2F10">
        <w:rPr>
          <w:rFonts w:ascii="Times New Roman" w:eastAsia="新細明體" w:hAnsi="Times New Roman" w:cs="Times New Roman"/>
          <w:i/>
          <w:color w:val="000000" w:themeColor="text1"/>
          <w:sz w:val="24"/>
          <w:szCs w:val="24"/>
          <w:lang w:eastAsia="zh-TW"/>
        </w:rPr>
        <w:t>The</w:t>
      </w:r>
      <w:r w:rsidRPr="00465C2F">
        <w:rPr>
          <w:rFonts w:ascii="Times New Roman" w:eastAsia="新細明體" w:hAnsi="Times New Roman" w:cs="Times New Roman"/>
          <w:i/>
          <w:color w:val="000000" w:themeColor="text1"/>
          <w:sz w:val="24"/>
          <w:szCs w:val="24"/>
          <w:lang w:eastAsia="zh-TW"/>
        </w:rPr>
        <w:t xml:space="preserve"> Gini </w:t>
      </w:r>
      <w:r w:rsidR="0004762B">
        <w:rPr>
          <w:rFonts w:ascii="Times New Roman" w:eastAsia="新細明體" w:hAnsi="Times New Roman" w:cs="Times New Roman"/>
          <w:i/>
          <w:color w:val="000000" w:themeColor="text1"/>
          <w:sz w:val="24"/>
          <w:szCs w:val="24"/>
          <w:lang w:eastAsia="zh-TW"/>
        </w:rPr>
        <w:t>c</w:t>
      </w:r>
      <w:r w:rsidRPr="00465C2F">
        <w:rPr>
          <w:rFonts w:ascii="Times New Roman" w:eastAsia="新細明體" w:hAnsi="Times New Roman" w:cs="Times New Roman"/>
          <w:i/>
          <w:color w:val="000000" w:themeColor="text1"/>
          <w:sz w:val="24"/>
          <w:szCs w:val="24"/>
          <w:lang w:eastAsia="zh-TW"/>
        </w:rPr>
        <w:t>oefficient</w:t>
      </w:r>
      <w:r w:rsidRPr="00465C2F" w:rsidDel="00A302AD">
        <w:rPr>
          <w:rFonts w:ascii="Times New Roman" w:eastAsia="新細明體" w:hAnsi="Times New Roman" w:cs="Times New Roman"/>
          <w:i/>
          <w:color w:val="000000" w:themeColor="text1"/>
          <w:sz w:val="24"/>
          <w:szCs w:val="24"/>
          <w:lang w:eastAsia="zh-TW"/>
        </w:rPr>
        <w:t xml:space="preserve"> </w:t>
      </w:r>
      <w:r w:rsidRPr="00465C2F">
        <w:rPr>
          <w:rFonts w:ascii="Times New Roman" w:eastAsia="新細明體" w:hAnsi="Times New Roman" w:cs="Times New Roman"/>
          <w:i/>
          <w:color w:val="000000" w:themeColor="text1"/>
          <w:sz w:val="24"/>
          <w:szCs w:val="24"/>
          <w:lang w:eastAsia="zh-TW"/>
        </w:rPr>
        <w:t>based on original income increased</w:t>
      </w:r>
      <w:r w:rsidR="00DB2F10" w:rsidRPr="00465C2F">
        <w:rPr>
          <w:rFonts w:ascii="Times New Roman" w:eastAsia="新細明體" w:hAnsi="Times New Roman" w:cs="Times New Roman"/>
          <w:i/>
          <w:color w:val="000000" w:themeColor="text1"/>
          <w:sz w:val="24"/>
          <w:szCs w:val="24"/>
          <w:lang w:eastAsia="zh-TW"/>
        </w:rPr>
        <w:t xml:space="preserve"> </w:t>
      </w:r>
      <w:r w:rsidR="00DB2F10">
        <w:rPr>
          <w:rFonts w:ascii="Times New Roman" w:eastAsia="新細明體" w:hAnsi="Times New Roman" w:cs="Times New Roman"/>
          <w:i/>
          <w:color w:val="000000" w:themeColor="text1"/>
          <w:sz w:val="24"/>
          <w:szCs w:val="24"/>
          <w:lang w:eastAsia="zh-TW"/>
        </w:rPr>
        <w:t>during this period. It means the situation of</w:t>
      </w:r>
      <w:r w:rsidRPr="00465C2F">
        <w:rPr>
          <w:rFonts w:ascii="Times New Roman" w:eastAsia="新細明體" w:hAnsi="Times New Roman" w:cs="Times New Roman"/>
          <w:i/>
          <w:color w:val="000000" w:themeColor="text1"/>
          <w:sz w:val="24"/>
          <w:szCs w:val="24"/>
          <w:lang w:eastAsia="zh-TW"/>
        </w:rPr>
        <w:t xml:space="preserve"> income inequality</w:t>
      </w:r>
      <w:r w:rsidR="00DB2F10">
        <w:rPr>
          <w:rFonts w:ascii="Times New Roman" w:eastAsia="新細明體" w:hAnsi="Times New Roman" w:cs="Times New Roman"/>
          <w:i/>
          <w:color w:val="000000" w:themeColor="text1"/>
          <w:sz w:val="24"/>
          <w:szCs w:val="24"/>
          <w:lang w:eastAsia="zh-TW"/>
        </w:rPr>
        <w:t xml:space="preserve"> got worsened</w:t>
      </w:r>
      <w:r w:rsidRPr="00465C2F">
        <w:rPr>
          <w:rFonts w:ascii="Times New Roman" w:eastAsia="新細明體" w:hAnsi="Times New Roman" w:cs="Times New Roman"/>
          <w:i/>
          <w:color w:val="000000" w:themeColor="text1"/>
          <w:sz w:val="24"/>
          <w:szCs w:val="24"/>
          <w:lang w:eastAsia="zh-TW"/>
        </w:rPr>
        <w:t xml:space="preserve">. </w:t>
      </w:r>
    </w:p>
    <w:p w14:paraId="21EC4372" w14:textId="7AEC7D68" w:rsidR="00A42AA7" w:rsidRDefault="00086249" w:rsidP="00B37234">
      <w:pPr>
        <w:ind w:left="360" w:hangingChars="150" w:hanging="360"/>
        <w:jc w:val="both"/>
        <w:rPr>
          <w:rFonts w:ascii="Times New Roman" w:hAnsi="Times New Roman" w:cs="Times New Roman"/>
          <w:sz w:val="24"/>
          <w:szCs w:val="24"/>
        </w:rPr>
      </w:pPr>
      <w:r w:rsidRPr="005E469C">
        <w:rPr>
          <w:rFonts w:ascii="Times New Roman" w:hAnsi="Times New Roman" w:cs="Times New Roman" w:hint="eastAsia"/>
          <w:sz w:val="24"/>
          <w:szCs w:val="24"/>
        </w:rPr>
        <w:t>(ii) Compare</w:t>
      </w:r>
      <w:r>
        <w:rPr>
          <w:rFonts w:ascii="Times New Roman" w:hAnsi="Times New Roman" w:cs="Times New Roman"/>
          <w:sz w:val="24"/>
          <w:szCs w:val="24"/>
        </w:rPr>
        <w:t xml:space="preserve"> the Gini </w:t>
      </w:r>
      <w:r w:rsidR="008F35AB">
        <w:rPr>
          <w:rFonts w:ascii="Times New Roman" w:hAnsi="Times New Roman" w:cs="Times New Roman"/>
          <w:sz w:val="24"/>
          <w:szCs w:val="24"/>
        </w:rPr>
        <w:t>c</w:t>
      </w:r>
      <w:r>
        <w:rPr>
          <w:rFonts w:ascii="Times New Roman" w:hAnsi="Times New Roman" w:cs="Times New Roman"/>
          <w:sz w:val="24"/>
          <w:szCs w:val="24"/>
        </w:rPr>
        <w:t>oefficient (</w:t>
      </w:r>
      <w:r w:rsidR="00C6508D">
        <w:rPr>
          <w:rFonts w:ascii="Times New Roman" w:hAnsi="Times New Roman" w:cs="Times New Roman"/>
          <w:sz w:val="24"/>
          <w:szCs w:val="24"/>
        </w:rPr>
        <w:t xml:space="preserve">based on </w:t>
      </w:r>
      <w:r w:rsidR="00B23EAB">
        <w:rPr>
          <w:rFonts w:ascii="Times New Roman" w:hAnsi="Times New Roman" w:cs="Times New Roman"/>
          <w:sz w:val="24"/>
          <w:szCs w:val="24"/>
        </w:rPr>
        <w:t xml:space="preserve">original </w:t>
      </w:r>
      <w:r>
        <w:rPr>
          <w:rFonts w:ascii="Times New Roman" w:hAnsi="Times New Roman" w:cs="Times New Roman"/>
          <w:sz w:val="24"/>
          <w:szCs w:val="24"/>
        </w:rPr>
        <w:t>monthly</w:t>
      </w:r>
      <w:r w:rsidR="00B23EAB" w:rsidRPr="00B23EAB">
        <w:rPr>
          <w:rFonts w:ascii="Times New Roman" w:hAnsi="Times New Roman" w:cs="Times New Roman"/>
          <w:sz w:val="24"/>
          <w:szCs w:val="24"/>
        </w:rPr>
        <w:t xml:space="preserve"> </w:t>
      </w:r>
      <w:r w:rsidR="00B23EAB">
        <w:rPr>
          <w:rFonts w:ascii="Times New Roman" w:hAnsi="Times New Roman" w:cs="Times New Roman"/>
          <w:sz w:val="24"/>
          <w:szCs w:val="24"/>
        </w:rPr>
        <w:t>household</w:t>
      </w:r>
      <w:r>
        <w:rPr>
          <w:rFonts w:ascii="Times New Roman" w:hAnsi="Times New Roman" w:cs="Times New Roman"/>
          <w:sz w:val="24"/>
          <w:szCs w:val="24"/>
        </w:rPr>
        <w:t xml:space="preserve"> income)</w:t>
      </w:r>
      <w:r w:rsidR="005E469C">
        <w:rPr>
          <w:rFonts w:ascii="Times New Roman" w:hAnsi="Times New Roman" w:cs="Times New Roman"/>
          <w:sz w:val="24"/>
          <w:szCs w:val="24"/>
        </w:rPr>
        <w:t xml:space="preserve"> </w:t>
      </w:r>
      <w:r>
        <w:rPr>
          <w:rFonts w:ascii="Times New Roman" w:hAnsi="Times New Roman" w:cs="Times New Roman"/>
          <w:sz w:val="24"/>
          <w:szCs w:val="24"/>
        </w:rPr>
        <w:t xml:space="preserve">and Gini </w:t>
      </w:r>
      <w:r w:rsidR="008F35AB">
        <w:rPr>
          <w:rFonts w:ascii="Times New Roman" w:hAnsi="Times New Roman" w:cs="Times New Roman"/>
          <w:sz w:val="24"/>
          <w:szCs w:val="24"/>
        </w:rPr>
        <w:t>c</w:t>
      </w:r>
      <w:r>
        <w:rPr>
          <w:rFonts w:ascii="Times New Roman" w:hAnsi="Times New Roman" w:cs="Times New Roman"/>
          <w:sz w:val="24"/>
          <w:szCs w:val="24"/>
        </w:rPr>
        <w:t>oefficient (</w:t>
      </w:r>
      <w:r w:rsidR="00C6508D">
        <w:rPr>
          <w:rFonts w:ascii="Times New Roman" w:hAnsi="Times New Roman" w:cs="Times New Roman"/>
          <w:sz w:val="24"/>
          <w:szCs w:val="24"/>
        </w:rPr>
        <w:t xml:space="preserve">based on </w:t>
      </w:r>
      <w:r w:rsidR="00C92A18">
        <w:rPr>
          <w:rFonts w:ascii="Times New Roman" w:hAnsi="Times New Roman" w:cs="Times New Roman"/>
          <w:sz w:val="24"/>
          <w:szCs w:val="24"/>
        </w:rPr>
        <w:t>p</w:t>
      </w:r>
      <w:r>
        <w:rPr>
          <w:rFonts w:ascii="Times New Roman" w:hAnsi="Times New Roman" w:cs="Times New Roman"/>
          <w:sz w:val="24"/>
          <w:szCs w:val="24"/>
        </w:rPr>
        <w:t>ost-tax post</w:t>
      </w:r>
      <w:r w:rsidR="005E469C">
        <w:rPr>
          <w:rFonts w:ascii="Times New Roman" w:hAnsi="Times New Roman" w:cs="Times New Roman"/>
          <w:sz w:val="24"/>
          <w:szCs w:val="24"/>
        </w:rPr>
        <w:t>-</w:t>
      </w:r>
      <w:r>
        <w:rPr>
          <w:rFonts w:ascii="Times New Roman" w:hAnsi="Times New Roman" w:cs="Times New Roman"/>
          <w:sz w:val="24"/>
          <w:szCs w:val="24"/>
        </w:rPr>
        <w:t xml:space="preserve">social transfer monthly household income), do you think the government intervention </w:t>
      </w:r>
      <w:r w:rsidR="00B23EAB">
        <w:rPr>
          <w:rFonts w:ascii="Times New Roman" w:hAnsi="Times New Roman" w:cs="Times New Roman"/>
          <w:sz w:val="24"/>
          <w:szCs w:val="24"/>
        </w:rPr>
        <w:t xml:space="preserve">(i.e. tax and social transfer) </w:t>
      </w:r>
      <w:r w:rsidR="005E469C">
        <w:rPr>
          <w:rFonts w:ascii="Times New Roman" w:hAnsi="Times New Roman" w:cs="Times New Roman"/>
          <w:sz w:val="24"/>
          <w:szCs w:val="24"/>
        </w:rPr>
        <w:t xml:space="preserve">can </w:t>
      </w:r>
      <w:r w:rsidR="002C7262">
        <w:rPr>
          <w:rFonts w:ascii="Times New Roman" w:hAnsi="Times New Roman" w:cs="Times New Roman"/>
          <w:sz w:val="24"/>
          <w:szCs w:val="24"/>
        </w:rPr>
        <w:t>alleviate</w:t>
      </w:r>
      <w:r w:rsidR="005E469C">
        <w:rPr>
          <w:rFonts w:ascii="Times New Roman" w:hAnsi="Times New Roman" w:cs="Times New Roman"/>
          <w:sz w:val="24"/>
          <w:szCs w:val="24"/>
        </w:rPr>
        <w:t xml:space="preserve"> income inequality?</w:t>
      </w:r>
      <w:r w:rsidR="00C34C08">
        <w:rPr>
          <w:rFonts w:ascii="Times New Roman" w:hAnsi="Times New Roman" w:cs="Times New Roman"/>
          <w:sz w:val="24"/>
          <w:szCs w:val="24"/>
        </w:rPr>
        <w:t xml:space="preserve"> </w:t>
      </w:r>
      <w:r w:rsidR="002C7262">
        <w:rPr>
          <w:rFonts w:ascii="Times New Roman" w:hAnsi="Times New Roman" w:cs="Times New Roman"/>
          <w:sz w:val="24"/>
          <w:szCs w:val="24"/>
        </w:rPr>
        <w:t>If yes, explain how it works. (</w:t>
      </w:r>
      <w:r w:rsidR="00C34C08">
        <w:rPr>
          <w:rFonts w:ascii="Times New Roman" w:hAnsi="Times New Roman" w:cs="Times New Roman"/>
          <w:sz w:val="24"/>
          <w:szCs w:val="24"/>
        </w:rPr>
        <w:t>4</w:t>
      </w:r>
      <w:r w:rsidR="002C7262">
        <w:rPr>
          <w:rFonts w:ascii="Times New Roman" w:hAnsi="Times New Roman" w:cs="Times New Roman"/>
          <w:sz w:val="24"/>
          <w:szCs w:val="24"/>
        </w:rPr>
        <w:t xml:space="preserve"> marks)</w:t>
      </w:r>
    </w:p>
    <w:p w14:paraId="2E03905F" w14:textId="77777777" w:rsidR="00CD6850" w:rsidRDefault="005E469C" w:rsidP="00972177">
      <w:pPr>
        <w:pStyle w:val="ListParagraph"/>
        <w:ind w:leftChars="189" w:left="426" w:hangingChars="4" w:hanging="10"/>
        <w:jc w:val="both"/>
        <w:rPr>
          <w:rFonts w:ascii="Times New Roman" w:eastAsia="新細明體" w:hAnsi="Times New Roman" w:cs="Times New Roman"/>
          <w:i/>
          <w:color w:val="000000" w:themeColor="text1"/>
          <w:sz w:val="24"/>
          <w:szCs w:val="24"/>
          <w:lang w:eastAsia="zh-TW"/>
        </w:rPr>
      </w:pPr>
      <w:r w:rsidRPr="00465C2F">
        <w:rPr>
          <w:rFonts w:ascii="Times New Roman" w:eastAsia="新細明體" w:hAnsi="Times New Roman" w:cs="Times New Roman"/>
          <w:i/>
          <w:color w:val="000000" w:themeColor="text1"/>
          <w:sz w:val="24"/>
          <w:szCs w:val="24"/>
          <w:lang w:eastAsia="zh-TW"/>
        </w:rPr>
        <w:t>Ans: Income redistributive policies</w:t>
      </w:r>
      <w:r w:rsidR="00525D9E">
        <w:rPr>
          <w:rFonts w:ascii="Times New Roman" w:eastAsia="新細明體" w:hAnsi="Times New Roman" w:cs="Times New Roman"/>
          <w:i/>
          <w:color w:val="000000" w:themeColor="text1"/>
          <w:sz w:val="24"/>
          <w:szCs w:val="24"/>
          <w:lang w:eastAsia="zh-TW"/>
        </w:rPr>
        <w:t xml:space="preserve"> such as tax and social transfer</w:t>
      </w:r>
      <w:r w:rsidRPr="00465C2F">
        <w:rPr>
          <w:rFonts w:ascii="Times New Roman" w:eastAsia="新細明體" w:hAnsi="Times New Roman" w:cs="Times New Roman"/>
          <w:i/>
          <w:color w:val="000000" w:themeColor="text1"/>
          <w:sz w:val="24"/>
          <w:szCs w:val="24"/>
          <w:lang w:eastAsia="zh-TW"/>
        </w:rPr>
        <w:t xml:space="preserve"> play a significant role in mitigating income inequality over time. </w:t>
      </w:r>
    </w:p>
    <w:p w14:paraId="201FF61F" w14:textId="19506D76" w:rsidR="00CD6850" w:rsidRPr="00AD3ABF" w:rsidRDefault="004D4C73" w:rsidP="00972177">
      <w:pPr>
        <w:pStyle w:val="ListParagraph"/>
        <w:ind w:leftChars="189" w:left="426" w:hangingChars="4" w:hanging="10"/>
        <w:jc w:val="both"/>
        <w:rPr>
          <w:rFonts w:ascii="Times New Roman" w:eastAsia="新細明體" w:hAnsi="Times New Roman" w:cs="Times New Roman"/>
          <w:i/>
          <w:color w:val="000000" w:themeColor="text1"/>
          <w:sz w:val="24"/>
          <w:szCs w:val="24"/>
          <w:lang w:eastAsia="zh-TW"/>
        </w:rPr>
      </w:pPr>
      <w:r w:rsidRPr="00AD3ABF">
        <w:rPr>
          <w:rFonts w:ascii="Times New Roman" w:eastAsia="新細明體" w:hAnsi="Times New Roman" w:cs="Times New Roman"/>
          <w:i/>
          <w:color w:val="000000" w:themeColor="text1"/>
          <w:sz w:val="24"/>
          <w:szCs w:val="24"/>
          <w:lang w:eastAsia="zh-TW"/>
        </w:rPr>
        <w:t>For example, c</w:t>
      </w:r>
      <w:r w:rsidR="005E469C" w:rsidRPr="00AD3ABF">
        <w:rPr>
          <w:rFonts w:ascii="Times New Roman" w:eastAsia="新細明體" w:hAnsi="Times New Roman" w:cs="Times New Roman"/>
          <w:i/>
          <w:color w:val="000000" w:themeColor="text1"/>
          <w:sz w:val="24"/>
          <w:szCs w:val="24"/>
          <w:lang w:eastAsia="zh-TW"/>
        </w:rPr>
        <w:t xml:space="preserve">omparing the Gini </w:t>
      </w:r>
      <w:r w:rsidR="007159F4" w:rsidRPr="00AD3ABF">
        <w:rPr>
          <w:rFonts w:ascii="Times New Roman" w:eastAsia="新細明體" w:hAnsi="Times New Roman" w:cs="Times New Roman"/>
          <w:i/>
          <w:color w:val="000000" w:themeColor="text1"/>
          <w:sz w:val="24"/>
          <w:szCs w:val="24"/>
          <w:lang w:eastAsia="zh-TW"/>
        </w:rPr>
        <w:t>c</w:t>
      </w:r>
      <w:r w:rsidR="005E469C" w:rsidRPr="00AD3ABF">
        <w:rPr>
          <w:rFonts w:ascii="Times New Roman" w:eastAsia="新細明體" w:hAnsi="Times New Roman" w:cs="Times New Roman"/>
          <w:i/>
          <w:color w:val="000000" w:themeColor="text1"/>
          <w:sz w:val="24"/>
          <w:szCs w:val="24"/>
          <w:lang w:eastAsia="zh-TW"/>
        </w:rPr>
        <w:t>oefficient (original monthly</w:t>
      </w:r>
      <w:r w:rsidR="00896DE0" w:rsidRPr="00AD3ABF">
        <w:rPr>
          <w:rFonts w:ascii="Times New Roman" w:eastAsia="新細明體" w:hAnsi="Times New Roman" w:cs="Times New Roman"/>
          <w:i/>
          <w:color w:val="000000" w:themeColor="text1"/>
          <w:sz w:val="24"/>
          <w:szCs w:val="24"/>
          <w:lang w:eastAsia="zh-TW"/>
        </w:rPr>
        <w:t xml:space="preserve"> household</w:t>
      </w:r>
      <w:r w:rsidR="005E469C" w:rsidRPr="00AD3ABF">
        <w:rPr>
          <w:rFonts w:ascii="Times New Roman" w:eastAsia="新細明體" w:hAnsi="Times New Roman" w:cs="Times New Roman"/>
          <w:i/>
          <w:color w:val="000000" w:themeColor="text1"/>
          <w:sz w:val="24"/>
          <w:szCs w:val="24"/>
          <w:lang w:eastAsia="zh-TW"/>
        </w:rPr>
        <w:t xml:space="preserve"> income) with that of </w:t>
      </w:r>
      <w:r w:rsidR="007159F4" w:rsidRPr="00AD3ABF">
        <w:rPr>
          <w:rFonts w:ascii="Times New Roman" w:eastAsia="新細明體" w:hAnsi="Times New Roman" w:cs="Times New Roman"/>
          <w:i/>
          <w:color w:val="000000" w:themeColor="text1"/>
          <w:sz w:val="24"/>
          <w:szCs w:val="24"/>
          <w:lang w:eastAsia="zh-TW"/>
        </w:rPr>
        <w:t>p</w:t>
      </w:r>
      <w:r w:rsidR="005E469C" w:rsidRPr="00AD3ABF">
        <w:rPr>
          <w:rFonts w:ascii="Times New Roman" w:eastAsia="新細明體" w:hAnsi="Times New Roman" w:cs="Times New Roman"/>
          <w:i/>
          <w:color w:val="000000" w:themeColor="text1"/>
          <w:sz w:val="24"/>
          <w:szCs w:val="24"/>
          <w:lang w:eastAsia="zh-TW"/>
        </w:rPr>
        <w:t xml:space="preserve">ost-tax post-social transfer </w:t>
      </w:r>
      <w:r w:rsidRPr="00AD3ABF">
        <w:rPr>
          <w:rFonts w:ascii="Times New Roman" w:eastAsia="新細明體" w:hAnsi="Times New Roman" w:cs="Times New Roman"/>
          <w:i/>
          <w:color w:val="000000" w:themeColor="text1"/>
          <w:sz w:val="24"/>
          <w:szCs w:val="24"/>
          <w:lang w:eastAsia="zh-TW"/>
        </w:rPr>
        <w:t xml:space="preserve">monthly </w:t>
      </w:r>
      <w:r w:rsidR="005E469C" w:rsidRPr="00AD3ABF">
        <w:rPr>
          <w:rFonts w:ascii="Times New Roman" w:eastAsia="新細明體" w:hAnsi="Times New Roman" w:cs="Times New Roman"/>
          <w:i/>
          <w:color w:val="000000" w:themeColor="text1"/>
          <w:sz w:val="24"/>
          <w:szCs w:val="24"/>
          <w:lang w:eastAsia="zh-TW"/>
        </w:rPr>
        <w:t>household income, they were reduced from 0.537 to 0.475 in 2011 and 0.539 to 0.473 in 2016.</w:t>
      </w:r>
    </w:p>
    <w:p w14:paraId="64F39EE3" w14:textId="3EFF56B1" w:rsidR="005E469C" w:rsidRPr="00AD3ABF" w:rsidRDefault="005E469C" w:rsidP="00AD3ABF">
      <w:pPr>
        <w:pStyle w:val="ListParagraph"/>
        <w:ind w:leftChars="189" w:left="426" w:hangingChars="4" w:hanging="10"/>
        <w:jc w:val="both"/>
        <w:rPr>
          <w:rFonts w:ascii="Times New Roman" w:eastAsia="新細明體" w:hAnsi="Times New Roman" w:cs="Times New Roman"/>
          <w:i/>
          <w:color w:val="000000" w:themeColor="text1"/>
          <w:sz w:val="24"/>
          <w:szCs w:val="24"/>
          <w:lang w:eastAsia="zh-TW"/>
        </w:rPr>
      </w:pPr>
      <w:r w:rsidRPr="00AD3ABF">
        <w:rPr>
          <w:rFonts w:ascii="Times New Roman" w:eastAsia="新細明體" w:hAnsi="Times New Roman" w:cs="Times New Roman"/>
          <w:i/>
          <w:color w:val="000000" w:themeColor="text1"/>
          <w:sz w:val="24"/>
          <w:szCs w:val="24"/>
          <w:lang w:eastAsia="zh-TW"/>
        </w:rPr>
        <w:t>The “</w:t>
      </w:r>
      <w:r w:rsidR="00CD6850">
        <w:rPr>
          <w:rFonts w:ascii="Times New Roman" w:eastAsia="新細明體" w:hAnsi="Times New Roman" w:cs="Times New Roman"/>
          <w:i/>
          <w:color w:val="000000" w:themeColor="text1"/>
          <w:sz w:val="24"/>
          <w:szCs w:val="24"/>
          <w:lang w:eastAsia="zh-TW"/>
        </w:rPr>
        <w:t>p</w:t>
      </w:r>
      <w:r w:rsidRPr="00AD3ABF">
        <w:rPr>
          <w:rFonts w:ascii="Times New Roman" w:eastAsia="新細明體" w:hAnsi="Times New Roman" w:cs="Times New Roman"/>
          <w:i/>
          <w:color w:val="000000" w:themeColor="text1"/>
          <w:sz w:val="24"/>
          <w:szCs w:val="24"/>
          <w:lang w:eastAsia="zh-TW"/>
        </w:rPr>
        <w:t xml:space="preserve">ost-tax post-social </w:t>
      </w:r>
      <w:r w:rsidR="00063919" w:rsidRPr="00AD3ABF">
        <w:rPr>
          <w:rFonts w:ascii="Times New Roman" w:eastAsia="新細明體" w:hAnsi="Times New Roman" w:cs="Times New Roman"/>
          <w:i/>
          <w:color w:val="000000" w:themeColor="text1"/>
          <w:sz w:val="24"/>
          <w:szCs w:val="24"/>
          <w:lang w:eastAsia="zh-TW"/>
        </w:rPr>
        <w:t>t</w:t>
      </w:r>
      <w:r w:rsidRPr="00AD3ABF">
        <w:rPr>
          <w:rFonts w:ascii="Times New Roman" w:eastAsia="新細明體" w:hAnsi="Times New Roman" w:cs="Times New Roman"/>
          <w:i/>
          <w:color w:val="000000" w:themeColor="text1"/>
          <w:sz w:val="24"/>
          <w:szCs w:val="24"/>
          <w:lang w:eastAsia="zh-TW"/>
        </w:rPr>
        <w:t>ransfer” policy can reduce income inequality</w:t>
      </w:r>
      <w:r w:rsidR="00063919" w:rsidRPr="00AD3ABF">
        <w:rPr>
          <w:rFonts w:ascii="Times New Roman" w:eastAsia="新細明體" w:hAnsi="Times New Roman" w:cs="Times New Roman"/>
          <w:i/>
          <w:color w:val="000000" w:themeColor="text1"/>
          <w:sz w:val="24"/>
          <w:szCs w:val="24"/>
          <w:lang w:eastAsia="zh-TW"/>
        </w:rPr>
        <w:t xml:space="preserve"> </w:t>
      </w:r>
      <w:r w:rsidRPr="00AD3ABF">
        <w:rPr>
          <w:rFonts w:ascii="Times New Roman" w:eastAsia="新細明體" w:hAnsi="Times New Roman" w:cs="Times New Roman"/>
          <w:i/>
          <w:color w:val="000000" w:themeColor="text1"/>
          <w:sz w:val="24"/>
          <w:szCs w:val="24"/>
          <w:lang w:eastAsia="zh-TW"/>
        </w:rPr>
        <w:t xml:space="preserve">because </w:t>
      </w:r>
      <w:r w:rsidR="003C0702">
        <w:rPr>
          <w:rFonts w:ascii="Times New Roman" w:eastAsia="新細明體" w:hAnsi="Times New Roman" w:cs="Times New Roman"/>
          <w:i/>
          <w:color w:val="000000" w:themeColor="text1"/>
          <w:sz w:val="24"/>
          <w:szCs w:val="24"/>
          <w:lang w:eastAsia="zh-TW"/>
        </w:rPr>
        <w:t xml:space="preserve">the </w:t>
      </w:r>
      <w:r w:rsidRPr="00AD3ABF">
        <w:rPr>
          <w:rFonts w:ascii="Times New Roman" w:eastAsia="新細明體" w:hAnsi="Times New Roman" w:cs="Times New Roman"/>
          <w:i/>
          <w:color w:val="000000" w:themeColor="text1"/>
          <w:sz w:val="24"/>
          <w:szCs w:val="24"/>
          <w:lang w:eastAsia="zh-TW"/>
        </w:rPr>
        <w:t xml:space="preserve">disposable income of the </w:t>
      </w:r>
      <w:r w:rsidR="00C34C08" w:rsidRPr="00AD3ABF">
        <w:rPr>
          <w:rFonts w:ascii="Times New Roman" w:eastAsia="新細明體" w:hAnsi="Times New Roman" w:cs="Times New Roman"/>
          <w:i/>
          <w:color w:val="000000" w:themeColor="text1"/>
          <w:sz w:val="24"/>
          <w:szCs w:val="24"/>
          <w:lang w:eastAsia="zh-TW"/>
        </w:rPr>
        <w:t xml:space="preserve">high </w:t>
      </w:r>
      <w:r w:rsidRPr="00AD3ABF">
        <w:rPr>
          <w:rFonts w:ascii="Times New Roman" w:eastAsia="新細明體" w:hAnsi="Times New Roman" w:cs="Times New Roman"/>
          <w:i/>
          <w:color w:val="000000" w:themeColor="text1"/>
          <w:sz w:val="24"/>
          <w:szCs w:val="24"/>
          <w:lang w:eastAsia="zh-TW"/>
        </w:rPr>
        <w:t>income group will redu</w:t>
      </w:r>
      <w:r w:rsidR="001A04FA" w:rsidRPr="00AD3ABF">
        <w:rPr>
          <w:rFonts w:ascii="Times New Roman" w:eastAsia="新細明體" w:hAnsi="Times New Roman" w:cs="Times New Roman"/>
          <w:i/>
          <w:color w:val="000000" w:themeColor="text1"/>
          <w:sz w:val="24"/>
          <w:szCs w:val="24"/>
          <w:lang w:eastAsia="zh-TW"/>
        </w:rPr>
        <w:t>ce</w:t>
      </w:r>
      <w:r w:rsidRPr="00AD3ABF">
        <w:rPr>
          <w:rFonts w:ascii="Times New Roman" w:eastAsia="新細明體" w:hAnsi="Times New Roman" w:cs="Times New Roman"/>
          <w:i/>
          <w:color w:val="000000" w:themeColor="text1"/>
          <w:sz w:val="24"/>
          <w:szCs w:val="24"/>
          <w:lang w:eastAsia="zh-TW"/>
        </w:rPr>
        <w:t xml:space="preserve"> after tax</w:t>
      </w:r>
      <w:r w:rsidR="00063919" w:rsidRPr="00AD3ABF">
        <w:rPr>
          <w:rFonts w:ascii="Times New Roman" w:eastAsia="新細明體" w:hAnsi="Times New Roman" w:cs="Times New Roman"/>
          <w:i/>
          <w:color w:val="000000" w:themeColor="text1"/>
          <w:sz w:val="24"/>
          <w:szCs w:val="24"/>
          <w:lang w:eastAsia="zh-TW"/>
        </w:rPr>
        <w:t xml:space="preserve">, </w:t>
      </w:r>
      <w:r w:rsidR="00C34C08" w:rsidRPr="00AD3ABF">
        <w:rPr>
          <w:rFonts w:ascii="Times New Roman" w:eastAsia="新細明體" w:hAnsi="Times New Roman" w:cs="Times New Roman"/>
          <w:i/>
          <w:color w:val="000000" w:themeColor="text1"/>
          <w:sz w:val="24"/>
          <w:szCs w:val="24"/>
          <w:lang w:eastAsia="zh-TW"/>
        </w:rPr>
        <w:t>and</w:t>
      </w:r>
      <w:r w:rsidRPr="00AD3ABF">
        <w:rPr>
          <w:rFonts w:ascii="Times New Roman" w:eastAsia="新細明體" w:hAnsi="Times New Roman" w:cs="Times New Roman"/>
          <w:i/>
          <w:color w:val="000000" w:themeColor="text1"/>
          <w:sz w:val="24"/>
          <w:szCs w:val="24"/>
          <w:lang w:eastAsia="zh-TW"/>
        </w:rPr>
        <w:t xml:space="preserve"> the dispos</w:t>
      </w:r>
      <w:r w:rsidR="00CA65AD">
        <w:rPr>
          <w:rFonts w:ascii="Times New Roman" w:eastAsia="新細明體" w:hAnsi="Times New Roman" w:cs="Times New Roman"/>
          <w:i/>
          <w:color w:val="000000" w:themeColor="text1"/>
          <w:sz w:val="24"/>
          <w:szCs w:val="24"/>
          <w:lang w:eastAsia="zh-TW"/>
        </w:rPr>
        <w:t>a</w:t>
      </w:r>
      <w:r w:rsidRPr="00AD3ABF">
        <w:rPr>
          <w:rFonts w:ascii="Times New Roman" w:eastAsia="新細明體" w:hAnsi="Times New Roman" w:cs="Times New Roman"/>
          <w:i/>
          <w:color w:val="000000" w:themeColor="text1"/>
          <w:sz w:val="24"/>
          <w:szCs w:val="24"/>
          <w:lang w:eastAsia="zh-TW"/>
        </w:rPr>
        <w:t>ble income of the low income group will increase after they receive the social transfer</w:t>
      </w:r>
      <w:r w:rsidR="00017861" w:rsidRPr="00AD3ABF">
        <w:rPr>
          <w:rFonts w:ascii="Times New Roman" w:eastAsia="新細明體" w:hAnsi="Times New Roman" w:cs="Times New Roman"/>
          <w:i/>
          <w:color w:val="000000" w:themeColor="text1"/>
          <w:sz w:val="24"/>
          <w:szCs w:val="24"/>
          <w:lang w:eastAsia="zh-TW"/>
        </w:rPr>
        <w:t>.</w:t>
      </w:r>
    </w:p>
    <w:p w14:paraId="6E8EDE89" w14:textId="79FC129F" w:rsidR="004D3CE1" w:rsidRDefault="004D3CE1" w:rsidP="001A04FA">
      <w:pPr>
        <w:ind w:left="440"/>
        <w:jc w:val="both"/>
        <w:rPr>
          <w:rFonts w:ascii="Times New Roman" w:hAnsi="Times New Roman" w:cs="Times New Roman"/>
          <w:i/>
          <w:sz w:val="24"/>
          <w:szCs w:val="24"/>
        </w:rPr>
      </w:pPr>
    </w:p>
    <w:p w14:paraId="3151D2DA" w14:textId="33193056" w:rsidR="00C11719" w:rsidRPr="00D75A17" w:rsidRDefault="00002944" w:rsidP="008926F0">
      <w:pPr>
        <w:ind w:left="480" w:hangingChars="200" w:hanging="480"/>
        <w:jc w:val="both"/>
        <w:rPr>
          <w:rFonts w:ascii="Times New Roman" w:hAnsi="Times New Roman" w:cs="Times New Roman"/>
          <w:sz w:val="24"/>
          <w:szCs w:val="24"/>
        </w:rPr>
      </w:pPr>
      <w:r w:rsidRPr="00063919">
        <w:rPr>
          <w:rFonts w:ascii="Times New Roman" w:hAnsi="Times New Roman" w:cs="Times New Roman"/>
          <w:sz w:val="24"/>
          <w:szCs w:val="24"/>
        </w:rPr>
        <w:t>(</w:t>
      </w:r>
      <w:r w:rsidR="001A04FA" w:rsidRPr="00063919">
        <w:rPr>
          <w:rFonts w:ascii="Times New Roman" w:hAnsi="Times New Roman" w:cs="Times New Roman"/>
          <w:sz w:val="24"/>
          <w:szCs w:val="24"/>
        </w:rPr>
        <w:t>b</w:t>
      </w:r>
      <w:r w:rsidRPr="00063919">
        <w:rPr>
          <w:rFonts w:ascii="Times New Roman" w:hAnsi="Times New Roman" w:cs="Times New Roman"/>
          <w:sz w:val="24"/>
          <w:szCs w:val="24"/>
        </w:rPr>
        <w:t xml:space="preserve">)   </w:t>
      </w:r>
      <w:r w:rsidR="00AA10A9" w:rsidRPr="00D75A17">
        <w:rPr>
          <w:rFonts w:ascii="Times New Roman" w:hAnsi="Times New Roman" w:cs="Times New Roman"/>
          <w:sz w:val="24"/>
          <w:szCs w:val="24"/>
        </w:rPr>
        <w:t>Refer to</w:t>
      </w:r>
      <w:r w:rsidR="00647670" w:rsidRPr="00D75A17">
        <w:rPr>
          <w:rFonts w:ascii="Times New Roman" w:hAnsi="Times New Roman" w:cs="Times New Roman"/>
          <w:sz w:val="24"/>
          <w:szCs w:val="24"/>
        </w:rPr>
        <w:t xml:space="preserve"> </w:t>
      </w:r>
      <w:r w:rsidR="0041553E" w:rsidRPr="00D75A17">
        <w:rPr>
          <w:rFonts w:ascii="Times New Roman" w:hAnsi="Times New Roman" w:cs="Times New Roman"/>
          <w:sz w:val="24"/>
          <w:szCs w:val="24"/>
        </w:rPr>
        <w:t>Source</w:t>
      </w:r>
      <w:r w:rsidR="00C11719" w:rsidRPr="00D75A17">
        <w:rPr>
          <w:rFonts w:ascii="Times New Roman" w:hAnsi="Times New Roman" w:cs="Times New Roman"/>
          <w:sz w:val="24"/>
          <w:szCs w:val="24"/>
        </w:rPr>
        <w:t>s A</w:t>
      </w:r>
      <w:r w:rsidR="006A2FAE" w:rsidRPr="00D75A17">
        <w:rPr>
          <w:rFonts w:ascii="Times New Roman" w:hAnsi="Times New Roman" w:cs="Times New Roman"/>
          <w:sz w:val="24"/>
          <w:szCs w:val="24"/>
        </w:rPr>
        <w:t xml:space="preserve"> and B</w:t>
      </w:r>
      <w:r w:rsidR="00647670" w:rsidRPr="00D75A17">
        <w:rPr>
          <w:rFonts w:ascii="Times New Roman" w:hAnsi="Times New Roman" w:cs="Times New Roman"/>
          <w:sz w:val="24"/>
          <w:szCs w:val="24"/>
        </w:rPr>
        <w:t>,</w:t>
      </w:r>
      <w:r w:rsidRPr="00D75A17">
        <w:rPr>
          <w:rFonts w:ascii="Times New Roman" w:hAnsi="Times New Roman" w:cs="Times New Roman"/>
          <w:sz w:val="24"/>
          <w:szCs w:val="24"/>
        </w:rPr>
        <w:t xml:space="preserve"> </w:t>
      </w:r>
    </w:p>
    <w:p w14:paraId="521B8B6A" w14:textId="77777777" w:rsidR="006A2FAE" w:rsidRPr="00D75A17" w:rsidRDefault="000F2F3C" w:rsidP="006A2FAE">
      <w:pPr>
        <w:pStyle w:val="ListParagraph"/>
        <w:numPr>
          <w:ilvl w:val="0"/>
          <w:numId w:val="57"/>
        </w:numPr>
        <w:ind w:left="426" w:hanging="437"/>
        <w:jc w:val="both"/>
        <w:rPr>
          <w:rFonts w:ascii="Times New Roman" w:eastAsia="新細明體" w:hAnsi="Times New Roman" w:cs="Times New Roman"/>
          <w:sz w:val="24"/>
          <w:szCs w:val="24"/>
          <w:lang w:eastAsia="zh-TW"/>
        </w:rPr>
      </w:pPr>
      <w:r w:rsidRPr="00D75A17">
        <w:rPr>
          <w:rFonts w:ascii="Times New Roman" w:eastAsia="新細明體" w:hAnsi="Times New Roman" w:cs="Times New Roman"/>
          <w:sz w:val="24"/>
          <w:szCs w:val="24"/>
          <w:lang w:eastAsia="zh-TW"/>
        </w:rPr>
        <w:t xml:space="preserve">State </w:t>
      </w:r>
      <w:r w:rsidR="00C11719" w:rsidRPr="00D75A17">
        <w:rPr>
          <w:rFonts w:ascii="Times New Roman" w:eastAsia="新細明體" w:hAnsi="Times New Roman" w:cs="Times New Roman"/>
          <w:sz w:val="24"/>
          <w:szCs w:val="24"/>
          <w:lang w:eastAsia="zh-TW"/>
        </w:rPr>
        <w:t xml:space="preserve">the relationship between the change of Gini </w:t>
      </w:r>
      <w:r w:rsidR="00171BBF" w:rsidRPr="00D75A17">
        <w:rPr>
          <w:rFonts w:ascii="Times New Roman" w:eastAsia="新細明體" w:hAnsi="Times New Roman" w:cs="Times New Roman"/>
          <w:sz w:val="24"/>
          <w:szCs w:val="24"/>
          <w:lang w:eastAsia="zh-TW"/>
        </w:rPr>
        <w:t>c</w:t>
      </w:r>
      <w:r w:rsidR="00C11719" w:rsidRPr="00D75A17">
        <w:rPr>
          <w:rFonts w:ascii="Times New Roman" w:eastAsia="新細明體" w:hAnsi="Times New Roman" w:cs="Times New Roman"/>
          <w:sz w:val="24"/>
          <w:szCs w:val="24"/>
          <w:lang w:eastAsia="zh-TW"/>
        </w:rPr>
        <w:t xml:space="preserve">oefficient (original </w:t>
      </w:r>
      <w:r w:rsidR="002F0A23" w:rsidRPr="00D75A17">
        <w:rPr>
          <w:rFonts w:ascii="Times New Roman" w:eastAsia="新細明體" w:hAnsi="Times New Roman" w:cs="Times New Roman"/>
          <w:sz w:val="24"/>
          <w:szCs w:val="24"/>
          <w:lang w:eastAsia="zh-TW"/>
        </w:rPr>
        <w:t>monthly</w:t>
      </w:r>
      <w:r w:rsidR="00CE2F44" w:rsidRPr="00D75A17">
        <w:rPr>
          <w:rFonts w:ascii="Times New Roman" w:eastAsia="新細明體" w:hAnsi="Times New Roman" w:cs="Times New Roman"/>
          <w:sz w:val="24"/>
          <w:szCs w:val="24"/>
          <w:lang w:eastAsia="zh-TW"/>
        </w:rPr>
        <w:t xml:space="preserve"> household</w:t>
      </w:r>
      <w:r w:rsidR="002F0A23" w:rsidRPr="00D75A17">
        <w:rPr>
          <w:rFonts w:ascii="Times New Roman" w:eastAsia="新細明體" w:hAnsi="Times New Roman" w:cs="Times New Roman"/>
          <w:sz w:val="24"/>
          <w:szCs w:val="24"/>
          <w:lang w:eastAsia="zh-TW"/>
        </w:rPr>
        <w:t xml:space="preserve"> income) and the trend of population aged 65 or above in Hong Kong. </w:t>
      </w:r>
      <w:r w:rsidR="00CD2BB4" w:rsidRPr="00D75A17">
        <w:rPr>
          <w:rFonts w:ascii="Times New Roman" w:eastAsia="新細明體" w:hAnsi="Times New Roman" w:cs="Times New Roman"/>
          <w:sz w:val="24"/>
          <w:szCs w:val="24"/>
          <w:lang w:eastAsia="zh-TW"/>
        </w:rPr>
        <w:t xml:space="preserve">Suggest ONE possible reason for this observation. </w:t>
      </w:r>
      <w:r w:rsidR="002F0A23" w:rsidRPr="00D75A17">
        <w:rPr>
          <w:rFonts w:ascii="Times New Roman" w:eastAsia="新細明體" w:hAnsi="Times New Roman" w:cs="Times New Roman"/>
          <w:sz w:val="24"/>
          <w:szCs w:val="24"/>
          <w:lang w:eastAsia="zh-TW"/>
        </w:rPr>
        <w:t>(2 marks)</w:t>
      </w:r>
      <w:r w:rsidR="00C11719" w:rsidRPr="00D75A17">
        <w:rPr>
          <w:rFonts w:ascii="Times New Roman" w:eastAsia="新細明體" w:hAnsi="Times New Roman" w:cs="Times New Roman"/>
          <w:sz w:val="24"/>
          <w:szCs w:val="24"/>
          <w:lang w:eastAsia="zh-TW"/>
        </w:rPr>
        <w:t xml:space="preserve"> </w:t>
      </w:r>
    </w:p>
    <w:p w14:paraId="3D513401" w14:textId="412A5511" w:rsidR="002F0A23" w:rsidRPr="00D75A17" w:rsidRDefault="002F0A23" w:rsidP="006A2FAE">
      <w:pPr>
        <w:pStyle w:val="ListParagraph"/>
        <w:ind w:left="426"/>
        <w:jc w:val="both"/>
        <w:rPr>
          <w:rFonts w:ascii="Times New Roman" w:eastAsia="新細明體" w:hAnsi="Times New Roman" w:cs="Times New Roman"/>
          <w:sz w:val="24"/>
          <w:szCs w:val="24"/>
          <w:lang w:eastAsia="zh-TW"/>
        </w:rPr>
      </w:pPr>
      <w:r w:rsidRPr="00D75A17">
        <w:rPr>
          <w:rFonts w:ascii="Times New Roman" w:eastAsia="新細明體" w:hAnsi="Times New Roman" w:cs="Times New Roman"/>
          <w:i/>
          <w:sz w:val="24"/>
          <w:szCs w:val="24"/>
          <w:lang w:eastAsia="zh-TW"/>
        </w:rPr>
        <w:t>Ans: There is a positive relationship between these</w:t>
      </w:r>
      <w:r w:rsidR="00CE2F44" w:rsidRPr="00D75A17">
        <w:rPr>
          <w:rFonts w:ascii="Times New Roman" w:eastAsia="新細明體" w:hAnsi="Times New Roman" w:cs="Times New Roman"/>
          <w:i/>
          <w:sz w:val="24"/>
          <w:szCs w:val="24"/>
          <w:lang w:eastAsia="zh-TW"/>
        </w:rPr>
        <w:t xml:space="preserve"> two</w:t>
      </w:r>
      <w:r w:rsidRPr="00D75A17">
        <w:rPr>
          <w:rFonts w:ascii="Times New Roman" w:eastAsia="新細明體" w:hAnsi="Times New Roman" w:cs="Times New Roman"/>
          <w:i/>
          <w:sz w:val="24"/>
          <w:szCs w:val="24"/>
          <w:lang w:eastAsia="zh-TW"/>
        </w:rPr>
        <w:t xml:space="preserve"> sets of figures. One possible </w:t>
      </w:r>
      <w:r w:rsidR="00CE2F44" w:rsidRPr="00D75A17">
        <w:rPr>
          <w:rFonts w:ascii="Times New Roman" w:eastAsia="新細明體" w:hAnsi="Times New Roman" w:cs="Times New Roman"/>
          <w:i/>
          <w:sz w:val="24"/>
          <w:szCs w:val="24"/>
          <w:lang w:eastAsia="zh-TW"/>
        </w:rPr>
        <w:t>reason</w:t>
      </w:r>
      <w:r w:rsidRPr="00D75A17">
        <w:rPr>
          <w:rFonts w:ascii="Times New Roman" w:eastAsia="新細明體" w:hAnsi="Times New Roman" w:cs="Times New Roman"/>
          <w:i/>
          <w:sz w:val="24"/>
          <w:szCs w:val="24"/>
          <w:lang w:eastAsia="zh-TW"/>
        </w:rPr>
        <w:t xml:space="preserve"> is that when </w:t>
      </w:r>
      <w:r w:rsidR="00586531" w:rsidRPr="00D75A17">
        <w:rPr>
          <w:rFonts w:ascii="Times New Roman" w:eastAsia="新細明體" w:hAnsi="Times New Roman" w:cs="Times New Roman"/>
          <w:i/>
          <w:sz w:val="24"/>
          <w:szCs w:val="24"/>
          <w:lang w:eastAsia="zh-TW"/>
        </w:rPr>
        <w:t>the</w:t>
      </w:r>
      <w:r w:rsidR="007741A3" w:rsidRPr="00D75A17">
        <w:rPr>
          <w:rFonts w:ascii="Times New Roman" w:eastAsia="新細明體" w:hAnsi="Times New Roman" w:cs="Times New Roman"/>
          <w:i/>
          <w:sz w:val="24"/>
          <w:szCs w:val="24"/>
          <w:lang w:eastAsia="zh-TW"/>
        </w:rPr>
        <w:t xml:space="preserve"> proportion </w:t>
      </w:r>
      <w:r w:rsidR="00586531" w:rsidRPr="00D75A17">
        <w:rPr>
          <w:rFonts w:ascii="Times New Roman" w:eastAsia="新細明體" w:hAnsi="Times New Roman" w:cs="Times New Roman"/>
          <w:i/>
          <w:sz w:val="24"/>
          <w:szCs w:val="24"/>
          <w:lang w:eastAsia="zh-TW"/>
        </w:rPr>
        <w:t xml:space="preserve">of the </w:t>
      </w:r>
      <w:r w:rsidRPr="00D75A17">
        <w:rPr>
          <w:rFonts w:ascii="Times New Roman" w:eastAsia="新細明體" w:hAnsi="Times New Roman" w:cs="Times New Roman"/>
          <w:i/>
          <w:sz w:val="24"/>
          <w:szCs w:val="24"/>
          <w:lang w:eastAsia="zh-TW"/>
        </w:rPr>
        <w:t>elder</w:t>
      </w:r>
      <w:r w:rsidR="00CE2F44" w:rsidRPr="00D75A17">
        <w:rPr>
          <w:rFonts w:ascii="Times New Roman" w:eastAsia="新細明體" w:hAnsi="Times New Roman" w:cs="Times New Roman"/>
          <w:i/>
          <w:sz w:val="24"/>
          <w:szCs w:val="24"/>
          <w:lang w:eastAsia="zh-TW"/>
        </w:rPr>
        <w:t>ly</w:t>
      </w:r>
      <w:r w:rsidRPr="00D75A17">
        <w:rPr>
          <w:rFonts w:ascii="Times New Roman" w:eastAsia="新細明體" w:hAnsi="Times New Roman" w:cs="Times New Roman"/>
          <w:i/>
          <w:sz w:val="24"/>
          <w:szCs w:val="24"/>
          <w:lang w:eastAsia="zh-TW"/>
        </w:rPr>
        <w:t xml:space="preserve"> </w:t>
      </w:r>
      <w:r w:rsidR="007741A3" w:rsidRPr="00D75A17">
        <w:rPr>
          <w:rFonts w:ascii="Times New Roman" w:eastAsia="新細明體" w:hAnsi="Times New Roman" w:cs="Times New Roman"/>
          <w:i/>
          <w:sz w:val="24"/>
          <w:szCs w:val="24"/>
          <w:lang w:eastAsia="zh-TW"/>
        </w:rPr>
        <w:t>over 65 increases, the number of</w:t>
      </w:r>
      <w:r w:rsidR="00586531" w:rsidRPr="00D75A17">
        <w:rPr>
          <w:rFonts w:ascii="Times New Roman" w:eastAsia="新細明體" w:hAnsi="Times New Roman" w:cs="Times New Roman"/>
          <w:i/>
          <w:sz w:val="24"/>
          <w:szCs w:val="24"/>
          <w:lang w:eastAsia="zh-TW"/>
        </w:rPr>
        <w:t xml:space="preserve"> people </w:t>
      </w:r>
      <w:r w:rsidRPr="00D75A17">
        <w:rPr>
          <w:rFonts w:ascii="Times New Roman" w:eastAsia="新細明體" w:hAnsi="Times New Roman" w:cs="Times New Roman"/>
          <w:i/>
          <w:sz w:val="24"/>
          <w:szCs w:val="24"/>
          <w:lang w:eastAsia="zh-TW"/>
        </w:rPr>
        <w:t>get retired</w:t>
      </w:r>
      <w:r w:rsidR="00CE2F44" w:rsidRPr="00D75A17">
        <w:rPr>
          <w:rFonts w:ascii="Times New Roman" w:eastAsia="新細明體" w:hAnsi="Times New Roman" w:cs="Times New Roman"/>
          <w:i/>
          <w:sz w:val="24"/>
          <w:szCs w:val="24"/>
          <w:lang w:eastAsia="zh-TW"/>
        </w:rPr>
        <w:t xml:space="preserve"> </w:t>
      </w:r>
      <w:r w:rsidR="007741A3" w:rsidRPr="00D75A17">
        <w:rPr>
          <w:rFonts w:ascii="Times New Roman" w:eastAsia="新細明體" w:hAnsi="Times New Roman" w:cs="Times New Roman"/>
          <w:i/>
          <w:sz w:val="24"/>
          <w:szCs w:val="24"/>
          <w:lang w:eastAsia="zh-TW"/>
        </w:rPr>
        <w:lastRenderedPageBreak/>
        <w:t>increase</w:t>
      </w:r>
      <w:r w:rsidR="002A202B" w:rsidRPr="00D75A17">
        <w:rPr>
          <w:rFonts w:ascii="Times New Roman" w:eastAsia="新細明體" w:hAnsi="Times New Roman" w:cs="Times New Roman"/>
          <w:i/>
          <w:sz w:val="24"/>
          <w:szCs w:val="24"/>
          <w:lang w:eastAsia="zh-TW"/>
        </w:rPr>
        <w:t>s</w:t>
      </w:r>
      <w:r w:rsidR="00BB5CE3" w:rsidRPr="00D75A17">
        <w:rPr>
          <w:rFonts w:ascii="Times New Roman" w:eastAsia="新細明體" w:hAnsi="Times New Roman" w:cs="Times New Roman"/>
          <w:i/>
          <w:sz w:val="24"/>
          <w:szCs w:val="24"/>
          <w:lang w:eastAsia="zh-TW"/>
        </w:rPr>
        <w:t>. H</w:t>
      </w:r>
      <w:r w:rsidR="00922F74" w:rsidRPr="00D75A17">
        <w:rPr>
          <w:rFonts w:ascii="Times New Roman" w:eastAsia="新細明體" w:hAnsi="Times New Roman" w:cs="Times New Roman"/>
          <w:i/>
          <w:sz w:val="24"/>
          <w:szCs w:val="24"/>
          <w:lang w:eastAsia="zh-TW"/>
        </w:rPr>
        <w:t>ence their</w:t>
      </w:r>
      <w:r w:rsidRPr="00D75A17">
        <w:rPr>
          <w:rFonts w:ascii="Times New Roman" w:eastAsia="新細明體" w:hAnsi="Times New Roman" w:cs="Times New Roman"/>
          <w:i/>
          <w:sz w:val="24"/>
          <w:szCs w:val="24"/>
          <w:lang w:eastAsia="zh-TW"/>
        </w:rPr>
        <w:t xml:space="preserve"> or</w:t>
      </w:r>
      <w:r w:rsidR="00CA65AD" w:rsidRPr="00D75A17">
        <w:rPr>
          <w:rFonts w:ascii="Times New Roman" w:eastAsia="新細明體" w:hAnsi="Times New Roman" w:cs="Times New Roman"/>
          <w:i/>
          <w:sz w:val="24"/>
          <w:szCs w:val="24"/>
          <w:lang w:eastAsia="zh-TW"/>
        </w:rPr>
        <w:t>i</w:t>
      </w:r>
      <w:r w:rsidRPr="00D75A17">
        <w:rPr>
          <w:rFonts w:ascii="Times New Roman" w:eastAsia="新細明體" w:hAnsi="Times New Roman" w:cs="Times New Roman"/>
          <w:i/>
          <w:sz w:val="24"/>
          <w:szCs w:val="24"/>
          <w:lang w:eastAsia="zh-TW"/>
        </w:rPr>
        <w:t xml:space="preserve">ginal household income </w:t>
      </w:r>
      <w:r w:rsidR="00BB5CE3" w:rsidRPr="00D75A17">
        <w:rPr>
          <w:rFonts w:ascii="Times New Roman" w:eastAsia="新細明體" w:hAnsi="Times New Roman" w:cs="Times New Roman"/>
          <w:i/>
          <w:sz w:val="24"/>
          <w:szCs w:val="24"/>
          <w:lang w:eastAsia="zh-TW"/>
        </w:rPr>
        <w:t>is</w:t>
      </w:r>
      <w:r w:rsidR="00922F74" w:rsidRPr="00D75A17">
        <w:rPr>
          <w:rFonts w:ascii="Times New Roman" w:eastAsia="新細明體" w:hAnsi="Times New Roman" w:cs="Times New Roman"/>
          <w:i/>
          <w:sz w:val="24"/>
          <w:szCs w:val="24"/>
          <w:lang w:eastAsia="zh-TW"/>
        </w:rPr>
        <w:t xml:space="preserve"> </w:t>
      </w:r>
      <w:r w:rsidR="00CE2F44" w:rsidRPr="00D75A17">
        <w:rPr>
          <w:rFonts w:ascii="Times New Roman" w:eastAsia="新細明體" w:hAnsi="Times New Roman" w:cs="Times New Roman"/>
          <w:i/>
          <w:sz w:val="24"/>
          <w:szCs w:val="24"/>
          <w:lang w:eastAsia="zh-TW"/>
        </w:rPr>
        <w:t>considerably reduced</w:t>
      </w:r>
      <w:r w:rsidRPr="00D75A17">
        <w:rPr>
          <w:rFonts w:ascii="Times New Roman" w:eastAsia="新細明體" w:hAnsi="Times New Roman" w:cs="Times New Roman"/>
          <w:i/>
          <w:sz w:val="24"/>
          <w:szCs w:val="24"/>
          <w:lang w:eastAsia="zh-TW"/>
        </w:rPr>
        <w:t xml:space="preserve"> and </w:t>
      </w:r>
      <w:r w:rsidR="00AE655F" w:rsidRPr="00D75A17">
        <w:rPr>
          <w:rFonts w:ascii="Times New Roman" w:eastAsia="新細明體" w:hAnsi="Times New Roman" w:cs="Times New Roman"/>
          <w:i/>
          <w:sz w:val="24"/>
          <w:szCs w:val="24"/>
          <w:lang w:eastAsia="zh-TW"/>
        </w:rPr>
        <w:t xml:space="preserve">an </w:t>
      </w:r>
      <w:r w:rsidRPr="00D75A17">
        <w:rPr>
          <w:rFonts w:ascii="Times New Roman" w:eastAsia="新細明體" w:hAnsi="Times New Roman" w:cs="Times New Roman"/>
          <w:i/>
          <w:sz w:val="24"/>
          <w:szCs w:val="24"/>
          <w:lang w:eastAsia="zh-TW"/>
        </w:rPr>
        <w:t xml:space="preserve">increase </w:t>
      </w:r>
      <w:r w:rsidR="00AE655F" w:rsidRPr="00D75A17">
        <w:rPr>
          <w:rFonts w:ascii="Times New Roman" w:eastAsia="新細明體" w:hAnsi="Times New Roman" w:cs="Times New Roman"/>
          <w:i/>
          <w:sz w:val="24"/>
          <w:szCs w:val="24"/>
          <w:lang w:eastAsia="zh-TW"/>
        </w:rPr>
        <w:t xml:space="preserve">in </w:t>
      </w:r>
      <w:r w:rsidRPr="00D75A17">
        <w:rPr>
          <w:rFonts w:ascii="Times New Roman" w:eastAsia="新細明體" w:hAnsi="Times New Roman" w:cs="Times New Roman"/>
          <w:i/>
          <w:sz w:val="24"/>
          <w:szCs w:val="24"/>
          <w:lang w:eastAsia="zh-TW"/>
        </w:rPr>
        <w:t xml:space="preserve">the Gini </w:t>
      </w:r>
      <w:r w:rsidR="0019512F" w:rsidRPr="00D75A17">
        <w:rPr>
          <w:rFonts w:ascii="Times New Roman" w:eastAsia="新細明體" w:hAnsi="Times New Roman" w:cs="Times New Roman"/>
          <w:i/>
          <w:sz w:val="24"/>
          <w:szCs w:val="24"/>
          <w:lang w:eastAsia="zh-TW"/>
        </w:rPr>
        <w:t>c</w:t>
      </w:r>
      <w:r w:rsidRPr="00D75A17">
        <w:rPr>
          <w:rFonts w:ascii="Times New Roman" w:eastAsia="新細明體" w:hAnsi="Times New Roman" w:cs="Times New Roman"/>
          <w:i/>
          <w:sz w:val="24"/>
          <w:szCs w:val="24"/>
          <w:lang w:eastAsia="zh-TW"/>
        </w:rPr>
        <w:t>oefficient</w:t>
      </w:r>
      <w:r w:rsidR="0051122D" w:rsidRPr="00D75A17">
        <w:rPr>
          <w:rFonts w:ascii="Times New Roman" w:eastAsia="新細明體" w:hAnsi="Times New Roman" w:cs="Times New Roman"/>
          <w:i/>
          <w:sz w:val="24"/>
          <w:szCs w:val="24"/>
          <w:lang w:eastAsia="zh-TW"/>
        </w:rPr>
        <w:t xml:space="preserve"> </w:t>
      </w:r>
      <w:r w:rsidR="002A202B" w:rsidRPr="00D75A17">
        <w:rPr>
          <w:rFonts w:ascii="Times New Roman" w:eastAsia="新細明體" w:hAnsi="Times New Roman" w:cs="Times New Roman"/>
          <w:i/>
          <w:sz w:val="24"/>
          <w:szCs w:val="24"/>
          <w:lang w:eastAsia="zh-TW"/>
        </w:rPr>
        <w:t>is</w:t>
      </w:r>
      <w:r w:rsidR="0051122D" w:rsidRPr="00D75A17">
        <w:rPr>
          <w:rFonts w:ascii="Times New Roman" w:eastAsia="新細明體" w:hAnsi="Times New Roman" w:cs="Times New Roman"/>
          <w:i/>
          <w:sz w:val="24"/>
          <w:szCs w:val="24"/>
          <w:lang w:eastAsia="zh-TW"/>
        </w:rPr>
        <w:t xml:space="preserve"> resulted</w:t>
      </w:r>
      <w:r w:rsidRPr="00D75A17">
        <w:rPr>
          <w:rFonts w:ascii="Times New Roman" w:eastAsia="新細明體" w:hAnsi="Times New Roman" w:cs="Times New Roman"/>
          <w:i/>
          <w:sz w:val="24"/>
          <w:szCs w:val="24"/>
          <w:lang w:eastAsia="zh-TW"/>
        </w:rPr>
        <w:t>.</w:t>
      </w:r>
    </w:p>
    <w:p w14:paraId="09F51FA9" w14:textId="77777777" w:rsidR="002F0A23" w:rsidRPr="00D75A17" w:rsidRDefault="002F0A23" w:rsidP="006A2FAE">
      <w:pPr>
        <w:pStyle w:val="ListParagraph"/>
        <w:ind w:left="426" w:hanging="437"/>
        <w:jc w:val="both"/>
        <w:rPr>
          <w:rFonts w:ascii="Times New Roman" w:eastAsia="新細明體" w:hAnsi="Times New Roman" w:cs="Times New Roman"/>
          <w:i/>
          <w:sz w:val="24"/>
          <w:szCs w:val="24"/>
          <w:lang w:eastAsia="zh-TW"/>
        </w:rPr>
      </w:pPr>
    </w:p>
    <w:p w14:paraId="6C9017B4" w14:textId="5DD2CD0B" w:rsidR="006A2FAE" w:rsidRPr="00554065" w:rsidRDefault="009A1A6A" w:rsidP="00554065">
      <w:pPr>
        <w:pStyle w:val="ListParagraph"/>
        <w:numPr>
          <w:ilvl w:val="0"/>
          <w:numId w:val="57"/>
        </w:numPr>
        <w:ind w:left="426" w:hanging="437"/>
        <w:jc w:val="both"/>
        <w:rPr>
          <w:rFonts w:ascii="Times New Roman" w:hAnsi="Times New Roman" w:cs="Times New Roman"/>
          <w:sz w:val="24"/>
          <w:szCs w:val="24"/>
        </w:rPr>
      </w:pPr>
      <w:r w:rsidRPr="0017263E">
        <w:rPr>
          <w:rFonts w:ascii="Times New Roman" w:hAnsi="Times New Roman" w:cs="Times New Roman"/>
          <w:sz w:val="24"/>
          <w:szCs w:val="24"/>
        </w:rPr>
        <w:t>With reference to</w:t>
      </w:r>
      <w:r w:rsidR="0079650D" w:rsidRPr="0017263E">
        <w:rPr>
          <w:rFonts w:ascii="Times New Roman" w:hAnsi="Times New Roman" w:cs="Times New Roman"/>
          <w:sz w:val="24"/>
          <w:szCs w:val="24"/>
        </w:rPr>
        <w:t xml:space="preserve"> the information shown in Source B and</w:t>
      </w:r>
      <w:r w:rsidR="003819EA" w:rsidRPr="0017263E">
        <w:rPr>
          <w:rFonts w:ascii="Times New Roman" w:hAnsi="Times New Roman" w:cs="Times New Roman"/>
          <w:sz w:val="24"/>
          <w:szCs w:val="24"/>
        </w:rPr>
        <w:t xml:space="preserve"> your answer in </w:t>
      </w:r>
      <w:r w:rsidR="006A2FAE" w:rsidRPr="0017263E">
        <w:rPr>
          <w:rFonts w:ascii="Times New Roman" w:hAnsi="Times New Roman" w:cs="Times New Roman"/>
          <w:sz w:val="24"/>
          <w:szCs w:val="24"/>
        </w:rPr>
        <w:t>(b)</w:t>
      </w:r>
      <w:r w:rsidR="003819EA" w:rsidRPr="0017263E">
        <w:rPr>
          <w:rFonts w:ascii="Times New Roman" w:hAnsi="Times New Roman" w:cs="Times New Roman"/>
          <w:sz w:val="24"/>
          <w:szCs w:val="24"/>
        </w:rPr>
        <w:t>(i)</w:t>
      </w:r>
      <w:r w:rsidRPr="0017263E">
        <w:rPr>
          <w:rFonts w:ascii="Times New Roman" w:hAnsi="Times New Roman" w:cs="Times New Roman"/>
          <w:sz w:val="24"/>
          <w:szCs w:val="24"/>
        </w:rPr>
        <w:t>,</w:t>
      </w:r>
      <w:r w:rsidR="00AA6B48" w:rsidRPr="0017263E">
        <w:rPr>
          <w:rFonts w:ascii="Times New Roman" w:hAnsi="Times New Roman" w:cs="Times New Roman"/>
          <w:sz w:val="24"/>
          <w:szCs w:val="24"/>
        </w:rPr>
        <w:t xml:space="preserve"> </w:t>
      </w:r>
      <w:r w:rsidR="002F0A23" w:rsidRPr="0017263E">
        <w:rPr>
          <w:rFonts w:ascii="Times New Roman" w:hAnsi="Times New Roman" w:cs="Times New Roman"/>
          <w:sz w:val="24"/>
          <w:szCs w:val="24"/>
        </w:rPr>
        <w:t>pre</w:t>
      </w:r>
      <w:r w:rsidR="002F0A23" w:rsidRPr="00554065">
        <w:rPr>
          <w:rFonts w:ascii="Times New Roman" w:hAnsi="Times New Roman" w:cs="Times New Roman"/>
          <w:sz w:val="24"/>
          <w:szCs w:val="24"/>
        </w:rPr>
        <w:t xml:space="preserve">dict the </w:t>
      </w:r>
      <w:r w:rsidR="00002944" w:rsidRPr="00554065">
        <w:rPr>
          <w:rFonts w:ascii="Times New Roman" w:hAnsi="Times New Roman" w:cs="Times New Roman"/>
          <w:sz w:val="24"/>
          <w:szCs w:val="24"/>
        </w:rPr>
        <w:t xml:space="preserve">possible </w:t>
      </w:r>
      <w:r w:rsidR="00B31493" w:rsidRPr="00554065">
        <w:rPr>
          <w:rFonts w:ascii="Times New Roman" w:hAnsi="Times New Roman" w:cs="Times New Roman"/>
          <w:sz w:val="24"/>
          <w:szCs w:val="24"/>
        </w:rPr>
        <w:t>change</w:t>
      </w:r>
      <w:r w:rsidR="00002944" w:rsidRPr="00554065">
        <w:rPr>
          <w:rFonts w:ascii="Times New Roman" w:hAnsi="Times New Roman" w:cs="Times New Roman"/>
          <w:sz w:val="24"/>
          <w:szCs w:val="24"/>
        </w:rPr>
        <w:t xml:space="preserve"> of </w:t>
      </w:r>
      <w:r w:rsidR="00B447CF" w:rsidRPr="00554065">
        <w:rPr>
          <w:rFonts w:ascii="Times New Roman" w:hAnsi="Times New Roman" w:cs="Times New Roman"/>
          <w:sz w:val="24"/>
          <w:szCs w:val="24"/>
        </w:rPr>
        <w:t xml:space="preserve">income </w:t>
      </w:r>
      <w:r w:rsidR="00002944" w:rsidRPr="00554065">
        <w:rPr>
          <w:rFonts w:ascii="Times New Roman" w:hAnsi="Times New Roman" w:cs="Times New Roman"/>
          <w:sz w:val="24"/>
          <w:szCs w:val="24"/>
        </w:rPr>
        <w:t>inequality i</w:t>
      </w:r>
      <w:r w:rsidR="00CE2F44" w:rsidRPr="00554065">
        <w:rPr>
          <w:rFonts w:ascii="Times New Roman" w:hAnsi="Times New Roman" w:cs="Times New Roman"/>
          <w:sz w:val="24"/>
          <w:szCs w:val="24"/>
        </w:rPr>
        <w:t>n Hong Kong i</w:t>
      </w:r>
      <w:r w:rsidR="00002944" w:rsidRPr="00554065">
        <w:rPr>
          <w:rFonts w:ascii="Times New Roman" w:hAnsi="Times New Roman" w:cs="Times New Roman"/>
          <w:sz w:val="24"/>
          <w:szCs w:val="24"/>
        </w:rPr>
        <w:t>n</w:t>
      </w:r>
      <w:r w:rsidR="00C40C31" w:rsidRPr="00554065">
        <w:rPr>
          <w:rFonts w:ascii="Times New Roman" w:hAnsi="Times New Roman" w:cs="Times New Roman"/>
          <w:sz w:val="24"/>
          <w:szCs w:val="24"/>
        </w:rPr>
        <w:t xml:space="preserve"> </w:t>
      </w:r>
      <w:r w:rsidR="00EA7F7A" w:rsidRPr="00554065">
        <w:rPr>
          <w:rFonts w:ascii="Times New Roman" w:hAnsi="Times New Roman" w:cs="Times New Roman"/>
          <w:sz w:val="24"/>
          <w:szCs w:val="24"/>
        </w:rPr>
        <w:t xml:space="preserve">the </w:t>
      </w:r>
      <w:r w:rsidR="00C40C31" w:rsidRPr="00554065">
        <w:rPr>
          <w:rFonts w:ascii="Times New Roman" w:hAnsi="Times New Roman" w:cs="Times New Roman"/>
          <w:sz w:val="24"/>
          <w:szCs w:val="24"/>
        </w:rPr>
        <w:t>future</w:t>
      </w:r>
      <w:r w:rsidR="00604587" w:rsidRPr="00554065">
        <w:rPr>
          <w:rFonts w:ascii="Times New Roman" w:hAnsi="Times New Roman" w:cs="Times New Roman"/>
          <w:sz w:val="24"/>
          <w:szCs w:val="24"/>
        </w:rPr>
        <w:t>.</w:t>
      </w:r>
      <w:r w:rsidR="001269A1" w:rsidRPr="00554065">
        <w:rPr>
          <w:rFonts w:ascii="Times New Roman" w:hAnsi="Times New Roman" w:cs="Times New Roman"/>
          <w:sz w:val="24"/>
          <w:szCs w:val="24"/>
        </w:rPr>
        <w:t xml:space="preserve"> </w:t>
      </w:r>
      <w:r w:rsidR="00604587" w:rsidRPr="00554065">
        <w:rPr>
          <w:rFonts w:ascii="Times New Roman" w:hAnsi="Times New Roman" w:cs="Times New Roman"/>
          <w:sz w:val="24"/>
          <w:szCs w:val="24"/>
        </w:rPr>
        <w:t>S</w:t>
      </w:r>
      <w:r w:rsidR="001269A1" w:rsidRPr="00554065">
        <w:rPr>
          <w:rFonts w:ascii="Times New Roman" w:hAnsi="Times New Roman" w:cs="Times New Roman"/>
          <w:sz w:val="24"/>
          <w:szCs w:val="24"/>
        </w:rPr>
        <w:t xml:space="preserve">tate </w:t>
      </w:r>
      <w:r w:rsidR="00604587" w:rsidRPr="00554065">
        <w:rPr>
          <w:rFonts w:ascii="Times New Roman" w:hAnsi="Times New Roman" w:cs="Times New Roman"/>
          <w:sz w:val="24"/>
          <w:szCs w:val="24"/>
        </w:rPr>
        <w:t>ONE</w:t>
      </w:r>
      <w:r w:rsidR="001269A1" w:rsidRPr="00554065">
        <w:rPr>
          <w:rFonts w:ascii="Times New Roman" w:hAnsi="Times New Roman" w:cs="Times New Roman"/>
          <w:sz w:val="24"/>
          <w:szCs w:val="24"/>
        </w:rPr>
        <w:t xml:space="preserve"> assumption behind your prediction</w:t>
      </w:r>
      <w:r w:rsidR="00002944" w:rsidRPr="00554065">
        <w:rPr>
          <w:rFonts w:ascii="Times New Roman" w:hAnsi="Times New Roman" w:cs="Times New Roman"/>
          <w:sz w:val="24"/>
          <w:szCs w:val="24"/>
        </w:rPr>
        <w:t>. (</w:t>
      </w:r>
      <w:r w:rsidR="001269A1" w:rsidRPr="00554065">
        <w:rPr>
          <w:rFonts w:ascii="Times New Roman" w:hAnsi="Times New Roman" w:cs="Times New Roman"/>
          <w:sz w:val="24"/>
          <w:szCs w:val="24"/>
        </w:rPr>
        <w:t>3</w:t>
      </w:r>
      <w:r w:rsidR="00002944" w:rsidRPr="00554065">
        <w:rPr>
          <w:rFonts w:ascii="Times New Roman" w:hAnsi="Times New Roman" w:cs="Times New Roman"/>
          <w:sz w:val="24"/>
          <w:szCs w:val="24"/>
        </w:rPr>
        <w:t xml:space="preserve"> marks)</w:t>
      </w:r>
    </w:p>
    <w:p w14:paraId="16F64F40" w14:textId="6867AE21" w:rsidR="006B3937" w:rsidRPr="006A2FAE" w:rsidRDefault="00FA3A77" w:rsidP="006A2FAE">
      <w:pPr>
        <w:pStyle w:val="ListParagraph"/>
        <w:ind w:left="426"/>
        <w:jc w:val="both"/>
        <w:rPr>
          <w:rFonts w:ascii="Times New Roman" w:hAnsi="Times New Roman" w:cs="Times New Roman"/>
          <w:sz w:val="24"/>
          <w:szCs w:val="24"/>
        </w:rPr>
      </w:pPr>
      <w:r w:rsidRPr="006A2FAE">
        <w:rPr>
          <w:rFonts w:ascii="Times New Roman" w:hAnsi="Times New Roman" w:cs="Times New Roman"/>
          <w:i/>
          <w:sz w:val="24"/>
          <w:szCs w:val="24"/>
        </w:rPr>
        <w:t>Ans:</w:t>
      </w:r>
      <w:r w:rsidR="0041359B" w:rsidRPr="006A2FAE">
        <w:rPr>
          <w:rFonts w:ascii="Times New Roman" w:hAnsi="Times New Roman" w:cs="Times New Roman"/>
          <w:i/>
          <w:sz w:val="24"/>
          <w:szCs w:val="24"/>
        </w:rPr>
        <w:t xml:space="preserve"> </w:t>
      </w:r>
      <w:r w:rsidR="00EA7F7A" w:rsidRPr="006A2FAE">
        <w:rPr>
          <w:rFonts w:ascii="Times New Roman" w:hAnsi="Times New Roman" w:cs="Times New Roman"/>
          <w:i/>
          <w:sz w:val="24"/>
          <w:szCs w:val="24"/>
        </w:rPr>
        <w:t>F</w:t>
      </w:r>
      <w:r w:rsidR="006B3937" w:rsidRPr="006A2FAE">
        <w:rPr>
          <w:rFonts w:ascii="Times New Roman" w:hAnsi="Times New Roman" w:cs="Times New Roman"/>
          <w:i/>
          <w:sz w:val="24"/>
          <w:szCs w:val="24"/>
        </w:rPr>
        <w:t xml:space="preserve">uture </w:t>
      </w:r>
      <w:r w:rsidR="00B447CF" w:rsidRPr="006A2FAE">
        <w:rPr>
          <w:rFonts w:ascii="Times New Roman" w:hAnsi="Times New Roman" w:cs="Times New Roman"/>
          <w:i/>
          <w:sz w:val="24"/>
          <w:szCs w:val="24"/>
        </w:rPr>
        <w:t xml:space="preserve">income </w:t>
      </w:r>
      <w:r w:rsidR="00C6446F" w:rsidRPr="006A2FAE">
        <w:rPr>
          <w:rFonts w:ascii="Times New Roman" w:hAnsi="Times New Roman" w:cs="Times New Roman"/>
          <w:i/>
          <w:sz w:val="24"/>
          <w:szCs w:val="24"/>
        </w:rPr>
        <w:t>inequality</w:t>
      </w:r>
      <w:r w:rsidR="006B3937" w:rsidRPr="006A2FAE">
        <w:rPr>
          <w:rFonts w:ascii="Times New Roman" w:hAnsi="Times New Roman" w:cs="Times New Roman"/>
          <w:i/>
          <w:sz w:val="24"/>
          <w:szCs w:val="24"/>
        </w:rPr>
        <w:t xml:space="preserve"> </w:t>
      </w:r>
      <w:r w:rsidR="00EA7F7A" w:rsidRPr="006A2FAE">
        <w:rPr>
          <w:rFonts w:ascii="Times New Roman" w:hAnsi="Times New Roman" w:cs="Times New Roman"/>
          <w:i/>
          <w:sz w:val="24"/>
          <w:szCs w:val="24"/>
        </w:rPr>
        <w:t>may</w:t>
      </w:r>
      <w:r w:rsidR="00567209" w:rsidRPr="006A2FAE">
        <w:rPr>
          <w:rFonts w:ascii="Times New Roman" w:hAnsi="Times New Roman" w:cs="Times New Roman"/>
          <w:i/>
          <w:sz w:val="24"/>
          <w:szCs w:val="24"/>
        </w:rPr>
        <w:t xml:space="preserve"> </w:t>
      </w:r>
      <w:r w:rsidR="006B3937" w:rsidRPr="006A2FAE">
        <w:rPr>
          <w:rFonts w:ascii="Times New Roman" w:hAnsi="Times New Roman" w:cs="Times New Roman"/>
          <w:i/>
          <w:sz w:val="24"/>
          <w:szCs w:val="24"/>
        </w:rPr>
        <w:t>become more severe</w:t>
      </w:r>
      <w:r w:rsidR="00B31493" w:rsidRPr="006A2FAE">
        <w:rPr>
          <w:rFonts w:ascii="Times New Roman" w:hAnsi="Times New Roman" w:cs="Times New Roman"/>
          <w:i/>
          <w:sz w:val="24"/>
          <w:szCs w:val="24"/>
        </w:rPr>
        <w:t xml:space="preserve"> because of </w:t>
      </w:r>
      <w:r w:rsidR="00EA7F7A" w:rsidRPr="006A2FAE">
        <w:rPr>
          <w:rFonts w:ascii="Times New Roman" w:hAnsi="Times New Roman" w:cs="Times New Roman"/>
          <w:i/>
          <w:sz w:val="24"/>
          <w:szCs w:val="24"/>
        </w:rPr>
        <w:t>the proportion of population aged over 65 will increase. They are the group of people who are reti</w:t>
      </w:r>
      <w:r w:rsidR="00E72C96" w:rsidRPr="006A2FAE">
        <w:rPr>
          <w:rFonts w:ascii="Times New Roman" w:hAnsi="Times New Roman" w:cs="Times New Roman"/>
          <w:i/>
          <w:sz w:val="24"/>
          <w:szCs w:val="24"/>
        </w:rPr>
        <w:t>r</w:t>
      </w:r>
      <w:r w:rsidR="00EA7F7A" w:rsidRPr="006A2FAE">
        <w:rPr>
          <w:rFonts w:ascii="Times New Roman" w:hAnsi="Times New Roman" w:cs="Times New Roman"/>
          <w:i/>
          <w:sz w:val="24"/>
          <w:szCs w:val="24"/>
        </w:rPr>
        <w:t>ed and with low</w:t>
      </w:r>
      <w:r w:rsidR="00CE2F44" w:rsidRPr="006A2FAE">
        <w:rPr>
          <w:rFonts w:ascii="Times New Roman" w:hAnsi="Times New Roman" w:cs="Times New Roman"/>
          <w:i/>
          <w:sz w:val="24"/>
          <w:szCs w:val="24"/>
        </w:rPr>
        <w:t xml:space="preserve"> monthly</w:t>
      </w:r>
      <w:r w:rsidR="00EA7F7A" w:rsidRPr="006A2FAE">
        <w:rPr>
          <w:rFonts w:ascii="Times New Roman" w:hAnsi="Times New Roman" w:cs="Times New Roman"/>
          <w:i/>
          <w:sz w:val="24"/>
          <w:szCs w:val="24"/>
        </w:rPr>
        <w:t xml:space="preserve"> household income</w:t>
      </w:r>
      <w:r w:rsidR="004331A5" w:rsidRPr="006A2FAE">
        <w:rPr>
          <w:rFonts w:ascii="Times New Roman" w:hAnsi="Times New Roman" w:cs="Times New Roman"/>
          <w:i/>
          <w:sz w:val="24"/>
          <w:szCs w:val="24"/>
        </w:rPr>
        <w:t>.</w:t>
      </w:r>
      <w:r w:rsidR="006B3937" w:rsidRPr="006A2FAE">
        <w:rPr>
          <w:rFonts w:ascii="Times New Roman" w:hAnsi="Times New Roman" w:cs="Times New Roman"/>
          <w:i/>
          <w:sz w:val="24"/>
          <w:szCs w:val="24"/>
        </w:rPr>
        <w:t xml:space="preserve"> </w:t>
      </w:r>
      <w:r w:rsidR="00FC15EE" w:rsidRPr="006A2FAE">
        <w:rPr>
          <w:rFonts w:ascii="Times New Roman" w:hAnsi="Times New Roman" w:cs="Times New Roman"/>
          <w:i/>
          <w:sz w:val="24"/>
          <w:szCs w:val="24"/>
        </w:rPr>
        <w:t>The assumption behind this prediction is that the income distribution among different age groups remains the same in the future.</w:t>
      </w:r>
    </w:p>
    <w:p w14:paraId="5FC82830" w14:textId="16123284" w:rsidR="00004432" w:rsidRPr="00777C0D" w:rsidRDefault="00946794">
      <w:pPr>
        <w:jc w:val="both"/>
        <w:rPr>
          <w:rFonts w:ascii="Times New Roman" w:hAnsi="Times New Roman" w:cs="Times New Roman"/>
          <w:sz w:val="24"/>
          <w:szCs w:val="24"/>
        </w:rPr>
      </w:pPr>
      <w:r>
        <w:rPr>
          <w:rFonts w:ascii="新細明體" w:eastAsia="新細明體" w:hAnsi="新細明體" w:cs="Times New Roman"/>
          <w:i/>
          <w:sz w:val="24"/>
          <w:szCs w:val="24"/>
        </w:rPr>
        <w:t xml:space="preserve"> </w:t>
      </w:r>
      <w:r w:rsidR="004331A5" w:rsidRPr="00777C0D">
        <w:rPr>
          <w:rFonts w:ascii="Times New Roman" w:hAnsi="Times New Roman" w:cs="Times New Roman"/>
          <w:sz w:val="24"/>
          <w:szCs w:val="24"/>
        </w:rPr>
        <w:t xml:space="preserve">(c) </w:t>
      </w:r>
      <w:r w:rsidR="00004432" w:rsidRPr="00777C0D">
        <w:rPr>
          <w:rFonts w:ascii="Times New Roman" w:hAnsi="Times New Roman" w:cs="Times New Roman"/>
          <w:sz w:val="24"/>
          <w:szCs w:val="24"/>
        </w:rPr>
        <w:t>Refer to Source</w:t>
      </w:r>
      <w:r w:rsidR="00283CFC" w:rsidRPr="00777C0D">
        <w:rPr>
          <w:rFonts w:ascii="Times New Roman" w:hAnsi="Times New Roman" w:cs="Times New Roman"/>
          <w:sz w:val="24"/>
          <w:szCs w:val="24"/>
        </w:rPr>
        <w:t xml:space="preserve"> </w:t>
      </w:r>
      <w:r w:rsidR="006A2FAE">
        <w:rPr>
          <w:rFonts w:ascii="Times New Roman" w:hAnsi="Times New Roman" w:cs="Times New Roman"/>
          <w:sz w:val="24"/>
          <w:szCs w:val="24"/>
        </w:rPr>
        <w:t>C</w:t>
      </w:r>
      <w:r w:rsidR="00004432" w:rsidRPr="00777C0D">
        <w:rPr>
          <w:rFonts w:ascii="Times New Roman" w:hAnsi="Times New Roman" w:cs="Times New Roman"/>
          <w:sz w:val="24"/>
          <w:szCs w:val="24"/>
        </w:rPr>
        <w:t>,</w:t>
      </w:r>
      <w:r w:rsidR="00F928DC">
        <w:rPr>
          <w:rFonts w:ascii="Times New Roman" w:hAnsi="Times New Roman" w:cs="Times New Roman"/>
          <w:sz w:val="24"/>
          <w:szCs w:val="24"/>
        </w:rPr>
        <w:t xml:space="preserve"> s</w:t>
      </w:r>
      <w:r w:rsidR="00004432" w:rsidRPr="00777C0D">
        <w:rPr>
          <w:rFonts w:ascii="Times New Roman" w:hAnsi="Times New Roman" w:cs="Times New Roman"/>
          <w:sz w:val="24"/>
          <w:szCs w:val="24"/>
        </w:rPr>
        <w:t xml:space="preserve">uggest any two sources of </w:t>
      </w:r>
      <w:r w:rsidR="00B447CF" w:rsidRPr="00777C0D">
        <w:rPr>
          <w:rFonts w:ascii="Times New Roman" w:hAnsi="Times New Roman" w:cs="Times New Roman"/>
          <w:sz w:val="24"/>
          <w:szCs w:val="24"/>
        </w:rPr>
        <w:t xml:space="preserve">income </w:t>
      </w:r>
      <w:r w:rsidR="00004432" w:rsidRPr="00777C0D">
        <w:rPr>
          <w:rFonts w:ascii="Times New Roman" w:hAnsi="Times New Roman" w:cs="Times New Roman"/>
          <w:sz w:val="24"/>
          <w:szCs w:val="24"/>
        </w:rPr>
        <w:t>inequality in Hong Kong. (</w:t>
      </w:r>
      <w:r w:rsidR="00DC5D43">
        <w:rPr>
          <w:rFonts w:ascii="Times New Roman" w:hAnsi="Times New Roman" w:cs="Times New Roman"/>
          <w:sz w:val="24"/>
          <w:szCs w:val="24"/>
        </w:rPr>
        <w:t>2</w:t>
      </w:r>
      <w:r w:rsidR="00004432" w:rsidRPr="00777C0D">
        <w:rPr>
          <w:rFonts w:ascii="Times New Roman" w:hAnsi="Times New Roman" w:cs="Times New Roman"/>
          <w:sz w:val="24"/>
          <w:szCs w:val="24"/>
        </w:rPr>
        <w:t xml:space="preserve"> marks)</w:t>
      </w:r>
    </w:p>
    <w:p w14:paraId="1CBAABDB" w14:textId="0BACD6BF" w:rsidR="00004432" w:rsidRPr="00777C0D" w:rsidRDefault="00004432" w:rsidP="008926F0">
      <w:pPr>
        <w:pStyle w:val="ListParagraph"/>
        <w:ind w:left="426"/>
        <w:jc w:val="both"/>
        <w:rPr>
          <w:rFonts w:ascii="Times New Roman" w:hAnsi="Times New Roman" w:cs="Times New Roman"/>
          <w:i/>
          <w:sz w:val="24"/>
          <w:szCs w:val="24"/>
        </w:rPr>
      </w:pPr>
      <w:r w:rsidRPr="00777C0D">
        <w:rPr>
          <w:rFonts w:ascii="Times New Roman" w:hAnsi="Times New Roman" w:cs="Times New Roman"/>
          <w:i/>
          <w:sz w:val="24"/>
          <w:szCs w:val="24"/>
        </w:rPr>
        <w:t>Ans:</w:t>
      </w:r>
      <w:r w:rsidR="008631D1" w:rsidRPr="00777C0D">
        <w:rPr>
          <w:rFonts w:ascii="Times New Roman" w:hAnsi="Times New Roman" w:cs="Times New Roman"/>
          <w:i/>
          <w:sz w:val="24"/>
          <w:szCs w:val="24"/>
        </w:rPr>
        <w:t xml:space="preserve"> </w:t>
      </w:r>
    </w:p>
    <w:p w14:paraId="24AD7D77" w14:textId="04CC5E90" w:rsidR="00DF7512" w:rsidRPr="00777C0D" w:rsidRDefault="00DF7512" w:rsidP="0090020F">
      <w:pPr>
        <w:pStyle w:val="ListParagraph"/>
        <w:numPr>
          <w:ilvl w:val="0"/>
          <w:numId w:val="18"/>
        </w:numPr>
        <w:ind w:hanging="294"/>
        <w:jc w:val="both"/>
        <w:rPr>
          <w:rFonts w:ascii="Times New Roman" w:eastAsia="新細明體" w:hAnsi="Times New Roman" w:cs="Times New Roman"/>
          <w:i/>
          <w:sz w:val="24"/>
          <w:szCs w:val="24"/>
          <w:lang w:eastAsia="zh-TW"/>
        </w:rPr>
      </w:pPr>
      <w:r w:rsidRPr="00777C0D">
        <w:rPr>
          <w:rFonts w:ascii="Times New Roman" w:eastAsia="新細明體" w:hAnsi="Times New Roman" w:cs="Times New Roman"/>
          <w:i/>
          <w:sz w:val="24"/>
          <w:szCs w:val="24"/>
          <w:lang w:eastAsia="zh-TW"/>
        </w:rPr>
        <w:t>Endowment (</w:t>
      </w:r>
      <w:r w:rsidR="00DC5D43">
        <w:rPr>
          <w:rFonts w:ascii="Times New Roman" w:eastAsia="新細明體" w:hAnsi="Times New Roman" w:cs="Times New Roman"/>
          <w:i/>
          <w:sz w:val="24"/>
          <w:szCs w:val="24"/>
          <w:lang w:eastAsia="zh-TW"/>
        </w:rPr>
        <w:t>unequal ownership of capital</w:t>
      </w:r>
      <w:r w:rsidRPr="00777C0D">
        <w:rPr>
          <w:rFonts w:ascii="Times New Roman" w:eastAsia="新細明體" w:hAnsi="Times New Roman" w:cs="Times New Roman"/>
          <w:i/>
          <w:sz w:val="24"/>
          <w:szCs w:val="24"/>
          <w:lang w:eastAsia="zh-TW"/>
        </w:rPr>
        <w:t>)</w:t>
      </w:r>
    </w:p>
    <w:p w14:paraId="5A1A129C" w14:textId="53F39C57" w:rsidR="00DC5D43" w:rsidRPr="00AD3ABF" w:rsidRDefault="00DF7512" w:rsidP="00346B94">
      <w:pPr>
        <w:pStyle w:val="ListParagraph"/>
        <w:numPr>
          <w:ilvl w:val="0"/>
          <w:numId w:val="18"/>
        </w:numPr>
        <w:ind w:hanging="294"/>
        <w:jc w:val="both"/>
        <w:rPr>
          <w:rFonts w:ascii="Times New Roman" w:eastAsia="新細明體" w:hAnsi="Times New Roman" w:cs="Times New Roman"/>
          <w:sz w:val="24"/>
          <w:szCs w:val="24"/>
          <w:lang w:eastAsia="zh-TW"/>
        </w:rPr>
      </w:pPr>
      <w:r w:rsidRPr="00777C0D">
        <w:rPr>
          <w:rFonts w:ascii="Times New Roman" w:eastAsia="新細明體" w:hAnsi="Times New Roman" w:cs="Times New Roman"/>
          <w:i/>
          <w:sz w:val="24"/>
          <w:szCs w:val="24"/>
          <w:lang w:eastAsia="zh-TW"/>
        </w:rPr>
        <w:t>Human capital (</w:t>
      </w:r>
      <w:r w:rsidR="00DC5D43">
        <w:rPr>
          <w:rFonts w:ascii="Times New Roman" w:eastAsia="新細明體" w:hAnsi="Times New Roman" w:cs="Times New Roman"/>
          <w:i/>
          <w:sz w:val="24"/>
          <w:szCs w:val="24"/>
          <w:lang w:eastAsia="zh-TW"/>
        </w:rPr>
        <w:t>differe</w:t>
      </w:r>
      <w:r w:rsidR="00CA65AD">
        <w:rPr>
          <w:rFonts w:ascii="Times New Roman" w:eastAsia="新細明體" w:hAnsi="Times New Roman" w:cs="Times New Roman"/>
          <w:i/>
          <w:sz w:val="24"/>
          <w:szCs w:val="24"/>
          <w:lang w:eastAsia="zh-TW"/>
        </w:rPr>
        <w:t>n</w:t>
      </w:r>
      <w:r w:rsidR="00DC5D43">
        <w:rPr>
          <w:rFonts w:ascii="Times New Roman" w:eastAsia="新細明體" w:hAnsi="Times New Roman" w:cs="Times New Roman"/>
          <w:i/>
          <w:sz w:val="24"/>
          <w:szCs w:val="24"/>
          <w:lang w:eastAsia="zh-TW"/>
        </w:rPr>
        <w:t>ces in labour qualities e.g. health condition, education level)</w:t>
      </w:r>
    </w:p>
    <w:p w14:paraId="553D9534" w14:textId="7D03126C" w:rsidR="00070754" w:rsidRDefault="00070754" w:rsidP="008926F0">
      <w:pPr>
        <w:jc w:val="both"/>
        <w:rPr>
          <w:rFonts w:ascii="Times New Roman" w:eastAsia="新細明體" w:hAnsi="Times New Roman" w:cs="Times New Roman"/>
          <w:sz w:val="24"/>
          <w:szCs w:val="24"/>
          <w:lang w:eastAsia="zh-TW"/>
        </w:rPr>
      </w:pPr>
      <w:r w:rsidRPr="00F928DC">
        <w:rPr>
          <w:rFonts w:ascii="Times New Roman" w:eastAsia="新細明體" w:hAnsi="Times New Roman" w:cs="Times New Roman"/>
          <w:sz w:val="24"/>
          <w:szCs w:val="24"/>
          <w:lang w:eastAsia="zh-TW"/>
        </w:rPr>
        <w:t>(d)</w:t>
      </w:r>
      <w:r w:rsidRPr="00777C0D">
        <w:rPr>
          <w:rFonts w:ascii="Times New Roman" w:eastAsia="新細明體" w:hAnsi="Times New Roman" w:cs="Times New Roman"/>
          <w:i/>
          <w:sz w:val="24"/>
          <w:szCs w:val="24"/>
          <w:lang w:eastAsia="zh-TW"/>
        </w:rPr>
        <w:t xml:space="preserve"> </w:t>
      </w:r>
      <w:r w:rsidRPr="00070754">
        <w:rPr>
          <w:rFonts w:ascii="Times New Roman" w:eastAsia="新細明體" w:hAnsi="Times New Roman" w:cs="Times New Roman"/>
          <w:sz w:val="24"/>
          <w:szCs w:val="24"/>
          <w:lang w:eastAsia="zh-TW"/>
        </w:rPr>
        <w:t xml:space="preserve">Refer to Source </w:t>
      </w:r>
      <w:r w:rsidR="006A2FAE">
        <w:rPr>
          <w:rFonts w:ascii="Times New Roman" w:eastAsia="新細明體" w:hAnsi="Times New Roman" w:cs="Times New Roman"/>
          <w:sz w:val="24"/>
          <w:szCs w:val="24"/>
          <w:lang w:eastAsia="zh-TW"/>
        </w:rPr>
        <w:t>D</w:t>
      </w:r>
      <w:r w:rsidRPr="00070754">
        <w:rPr>
          <w:rFonts w:ascii="Times New Roman" w:eastAsia="新細明體" w:hAnsi="Times New Roman" w:cs="Times New Roman"/>
          <w:sz w:val="24"/>
          <w:szCs w:val="24"/>
          <w:lang w:eastAsia="zh-TW"/>
        </w:rPr>
        <w:t>,</w:t>
      </w:r>
    </w:p>
    <w:p w14:paraId="6D9976A5" w14:textId="211FBACF" w:rsidR="0018703E" w:rsidRDefault="008079EE" w:rsidP="00777C0D">
      <w:pPr>
        <w:ind w:left="360" w:hangingChars="150" w:hanging="360"/>
        <w:jc w:val="both"/>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w:t>
      </w:r>
      <w:r w:rsidR="00070754" w:rsidRPr="00070754">
        <w:rPr>
          <w:rFonts w:ascii="Times New Roman" w:eastAsia="新細明體" w:hAnsi="Times New Roman" w:cs="Times New Roman"/>
          <w:sz w:val="24"/>
          <w:szCs w:val="24"/>
          <w:lang w:eastAsia="zh-TW"/>
        </w:rPr>
        <w:t xml:space="preserve">i) </w:t>
      </w:r>
      <w:r w:rsidR="00B662DB">
        <w:rPr>
          <w:rFonts w:ascii="Times New Roman" w:eastAsia="新細明體" w:hAnsi="Times New Roman" w:cs="Times New Roman"/>
          <w:sz w:val="24"/>
          <w:szCs w:val="24"/>
          <w:lang w:eastAsia="zh-TW"/>
        </w:rPr>
        <w:t xml:space="preserve"> </w:t>
      </w:r>
      <w:r w:rsidR="007E2989">
        <w:rPr>
          <w:rFonts w:ascii="Times New Roman" w:eastAsia="新細明體" w:hAnsi="Times New Roman" w:cs="Times New Roman"/>
          <w:sz w:val="24"/>
          <w:szCs w:val="24"/>
          <w:lang w:eastAsia="zh-TW"/>
        </w:rPr>
        <w:t>Suppose the minimum wage rate is raised to HK$39 per hour (i.e. the wage rate urged by the labour sector)</w:t>
      </w:r>
      <w:r w:rsidR="0041788A">
        <w:rPr>
          <w:rFonts w:ascii="Times New Roman" w:eastAsia="新細明體" w:hAnsi="Times New Roman" w:cs="Times New Roman"/>
          <w:sz w:val="24"/>
          <w:szCs w:val="24"/>
          <w:lang w:eastAsia="zh-TW"/>
        </w:rPr>
        <w:t>.</w:t>
      </w:r>
      <w:r w:rsidR="007E2989">
        <w:rPr>
          <w:rFonts w:ascii="Times New Roman" w:eastAsia="新細明體" w:hAnsi="Times New Roman" w:cs="Times New Roman"/>
          <w:sz w:val="24"/>
          <w:szCs w:val="24"/>
          <w:lang w:eastAsia="zh-TW"/>
        </w:rPr>
        <w:t xml:space="preserve"> Wh</w:t>
      </w:r>
      <w:r w:rsidR="00CB4D18">
        <w:rPr>
          <w:rFonts w:ascii="Times New Roman" w:eastAsia="新細明體" w:hAnsi="Times New Roman" w:cs="Times New Roman"/>
          <w:sz w:val="24"/>
          <w:szCs w:val="24"/>
          <w:lang w:eastAsia="zh-TW"/>
        </w:rPr>
        <w:t xml:space="preserve">ich group of workers </w:t>
      </w:r>
      <w:r w:rsidR="007E2989">
        <w:rPr>
          <w:rFonts w:ascii="Times New Roman" w:eastAsia="新細明體" w:hAnsi="Times New Roman" w:cs="Times New Roman"/>
          <w:sz w:val="24"/>
          <w:szCs w:val="24"/>
          <w:lang w:eastAsia="zh-TW"/>
        </w:rPr>
        <w:t>will</w:t>
      </w:r>
      <w:r w:rsidR="00CB4D18">
        <w:rPr>
          <w:rFonts w:ascii="Times New Roman" w:eastAsia="新細明體" w:hAnsi="Times New Roman" w:cs="Times New Roman"/>
          <w:sz w:val="24"/>
          <w:szCs w:val="24"/>
          <w:lang w:eastAsia="zh-TW"/>
        </w:rPr>
        <w:t xml:space="preserve"> benefit</w:t>
      </w:r>
      <w:r w:rsidR="007E2989">
        <w:rPr>
          <w:rFonts w:ascii="Times New Roman" w:eastAsia="新細明體" w:hAnsi="Times New Roman" w:cs="Times New Roman"/>
          <w:sz w:val="24"/>
          <w:szCs w:val="24"/>
          <w:lang w:eastAsia="zh-TW"/>
        </w:rPr>
        <w:t xml:space="preserve"> after the implementation of the new rate? (</w:t>
      </w:r>
      <w:r w:rsidR="00CB4D18">
        <w:rPr>
          <w:rFonts w:ascii="Times New Roman" w:eastAsia="新細明體" w:hAnsi="Times New Roman" w:cs="Times New Roman"/>
          <w:sz w:val="24"/>
          <w:szCs w:val="24"/>
          <w:lang w:eastAsia="zh-TW"/>
        </w:rPr>
        <w:t>2</w:t>
      </w:r>
      <w:r w:rsidR="007E2989">
        <w:rPr>
          <w:rFonts w:ascii="Times New Roman" w:eastAsia="新細明體" w:hAnsi="Times New Roman" w:cs="Times New Roman"/>
          <w:sz w:val="24"/>
          <w:szCs w:val="24"/>
          <w:lang w:eastAsia="zh-TW"/>
        </w:rPr>
        <w:t xml:space="preserve"> mark</w:t>
      </w:r>
      <w:r w:rsidR="00CB4D18">
        <w:rPr>
          <w:rFonts w:ascii="Times New Roman" w:eastAsia="新細明體" w:hAnsi="Times New Roman" w:cs="Times New Roman"/>
          <w:sz w:val="24"/>
          <w:szCs w:val="24"/>
          <w:lang w:eastAsia="zh-TW"/>
        </w:rPr>
        <w:t>s</w:t>
      </w:r>
      <w:r w:rsidR="0041788A">
        <w:rPr>
          <w:rFonts w:ascii="Times New Roman" w:eastAsia="新細明體" w:hAnsi="Times New Roman" w:cs="Times New Roman" w:hint="eastAsia"/>
          <w:sz w:val="24"/>
          <w:szCs w:val="24"/>
          <w:lang w:eastAsia="zh-TW"/>
        </w:rPr>
        <w:t>)</w:t>
      </w:r>
      <w:r w:rsidR="00AF3EA9">
        <w:rPr>
          <w:rFonts w:ascii="Times New Roman" w:eastAsia="新細明體" w:hAnsi="Times New Roman" w:cs="Times New Roman"/>
          <w:sz w:val="24"/>
          <w:szCs w:val="24"/>
          <w:lang w:eastAsia="zh-TW"/>
        </w:rPr>
        <w:t xml:space="preserve"> </w:t>
      </w:r>
    </w:p>
    <w:p w14:paraId="189D1685" w14:textId="77777777" w:rsidR="00196871" w:rsidRDefault="00070754" w:rsidP="008926F0">
      <w:pPr>
        <w:ind w:left="360"/>
        <w:jc w:val="both"/>
        <w:rPr>
          <w:rFonts w:ascii="Times New Roman" w:eastAsia="新細明體" w:hAnsi="Times New Roman" w:cs="Times New Roman"/>
          <w:i/>
          <w:sz w:val="24"/>
          <w:szCs w:val="24"/>
          <w:lang w:eastAsia="zh-TW"/>
        </w:rPr>
      </w:pPr>
      <w:r w:rsidRPr="00507831">
        <w:rPr>
          <w:rFonts w:ascii="Times New Roman" w:eastAsia="新細明體" w:hAnsi="Times New Roman" w:cs="Times New Roman"/>
          <w:i/>
          <w:sz w:val="24"/>
          <w:szCs w:val="24"/>
          <w:lang w:eastAsia="zh-TW"/>
        </w:rPr>
        <w:t xml:space="preserve">Ans: </w:t>
      </w:r>
      <w:r w:rsidR="00A40BAE">
        <w:rPr>
          <w:rFonts w:ascii="Times New Roman" w:eastAsia="新細明體" w:hAnsi="Times New Roman" w:cs="Times New Roman" w:hint="eastAsia"/>
          <w:i/>
          <w:sz w:val="24"/>
          <w:szCs w:val="24"/>
          <w:lang w:eastAsia="zh-TW"/>
        </w:rPr>
        <w:t>T</w:t>
      </w:r>
      <w:r w:rsidR="00A40BAE">
        <w:rPr>
          <w:rFonts w:ascii="Times New Roman" w:eastAsia="新細明體" w:hAnsi="Times New Roman" w:cs="Times New Roman"/>
          <w:i/>
          <w:sz w:val="24"/>
          <w:szCs w:val="24"/>
          <w:lang w:eastAsia="zh-TW"/>
        </w:rPr>
        <w:t>h</w:t>
      </w:r>
      <w:r w:rsidR="007E2989">
        <w:rPr>
          <w:rFonts w:ascii="Times New Roman" w:eastAsia="新細明體" w:hAnsi="Times New Roman" w:cs="Times New Roman"/>
          <w:i/>
          <w:sz w:val="24"/>
          <w:szCs w:val="24"/>
          <w:lang w:eastAsia="zh-TW"/>
        </w:rPr>
        <w:t>os</w:t>
      </w:r>
      <w:r w:rsidR="00A40BAE">
        <w:rPr>
          <w:rFonts w:ascii="Times New Roman" w:eastAsia="新細明體" w:hAnsi="Times New Roman" w:cs="Times New Roman"/>
          <w:i/>
          <w:sz w:val="24"/>
          <w:szCs w:val="24"/>
          <w:lang w:eastAsia="zh-TW"/>
        </w:rPr>
        <w:t>e</w:t>
      </w:r>
      <w:r w:rsidR="007E2989">
        <w:rPr>
          <w:rFonts w:ascii="Times New Roman" w:eastAsia="新細明體" w:hAnsi="Times New Roman" w:cs="Times New Roman"/>
          <w:i/>
          <w:sz w:val="24"/>
          <w:szCs w:val="24"/>
          <w:lang w:eastAsia="zh-TW"/>
        </w:rPr>
        <w:t xml:space="preserve"> workers who </w:t>
      </w:r>
      <w:r w:rsidR="00EE4770">
        <w:rPr>
          <w:rFonts w:ascii="Times New Roman" w:eastAsia="新細明體" w:hAnsi="Times New Roman" w:cs="Times New Roman"/>
          <w:i/>
          <w:sz w:val="24"/>
          <w:szCs w:val="24"/>
          <w:lang w:eastAsia="zh-TW"/>
        </w:rPr>
        <w:t>are receiving</w:t>
      </w:r>
      <w:r w:rsidR="007E2989">
        <w:rPr>
          <w:rFonts w:ascii="Times New Roman" w:eastAsia="新細明體" w:hAnsi="Times New Roman" w:cs="Times New Roman"/>
          <w:i/>
          <w:sz w:val="24"/>
          <w:szCs w:val="24"/>
          <w:lang w:eastAsia="zh-TW"/>
        </w:rPr>
        <w:t xml:space="preserve"> the minimum wage rate </w:t>
      </w:r>
      <w:r w:rsidR="00EE4770">
        <w:rPr>
          <w:rFonts w:ascii="Times New Roman" w:eastAsia="新細明體" w:hAnsi="Times New Roman" w:cs="Times New Roman"/>
          <w:i/>
          <w:sz w:val="24"/>
          <w:szCs w:val="24"/>
          <w:lang w:eastAsia="zh-TW"/>
        </w:rPr>
        <w:t xml:space="preserve">now and able to keep the job after the implementation of the new rate </w:t>
      </w:r>
      <w:r w:rsidR="007E2989">
        <w:rPr>
          <w:rFonts w:ascii="Times New Roman" w:eastAsia="新細明體" w:hAnsi="Times New Roman" w:cs="Times New Roman"/>
          <w:i/>
          <w:sz w:val="24"/>
          <w:szCs w:val="24"/>
          <w:lang w:eastAsia="zh-TW"/>
        </w:rPr>
        <w:t xml:space="preserve">will </w:t>
      </w:r>
      <w:r w:rsidR="00CB4D18">
        <w:rPr>
          <w:rFonts w:ascii="Times New Roman" w:eastAsia="新細明體" w:hAnsi="Times New Roman" w:cs="Times New Roman"/>
          <w:i/>
          <w:sz w:val="24"/>
          <w:szCs w:val="24"/>
          <w:lang w:eastAsia="zh-TW"/>
        </w:rPr>
        <w:t>benefit</w:t>
      </w:r>
      <w:r w:rsidRPr="00507831">
        <w:rPr>
          <w:rFonts w:ascii="Times New Roman" w:eastAsia="新細明體" w:hAnsi="Times New Roman" w:cs="Times New Roman"/>
          <w:i/>
          <w:sz w:val="24"/>
          <w:szCs w:val="24"/>
          <w:lang w:eastAsia="zh-TW"/>
        </w:rPr>
        <w:t>.</w:t>
      </w:r>
      <w:r w:rsidR="00196871">
        <w:rPr>
          <w:rFonts w:ascii="Times New Roman" w:eastAsia="新細明體" w:hAnsi="Times New Roman" w:cs="Times New Roman"/>
          <w:i/>
          <w:sz w:val="24"/>
          <w:szCs w:val="24"/>
          <w:lang w:eastAsia="zh-TW"/>
        </w:rPr>
        <w:t xml:space="preserve"> </w:t>
      </w:r>
    </w:p>
    <w:p w14:paraId="3D784FF0" w14:textId="5B02E1CB" w:rsidR="00196871" w:rsidRDefault="00196871" w:rsidP="008926F0">
      <w:pPr>
        <w:ind w:left="360"/>
        <w:jc w:val="both"/>
        <w:rPr>
          <w:rFonts w:ascii="Times New Roman" w:eastAsia="新細明體" w:hAnsi="Times New Roman" w:cs="Times New Roman"/>
          <w:i/>
          <w:sz w:val="24"/>
          <w:szCs w:val="24"/>
          <w:lang w:eastAsia="zh-TW"/>
        </w:rPr>
      </w:pPr>
      <w:r>
        <w:rPr>
          <w:rFonts w:ascii="Times New Roman" w:eastAsia="新細明體" w:hAnsi="Times New Roman" w:cs="Times New Roman"/>
          <w:i/>
          <w:sz w:val="24"/>
          <w:szCs w:val="24"/>
          <w:lang w:eastAsia="zh-TW"/>
        </w:rPr>
        <w:t xml:space="preserve">Or </w:t>
      </w:r>
    </w:p>
    <w:p w14:paraId="15383C1F" w14:textId="575F9C49" w:rsidR="00070754" w:rsidRDefault="00196871" w:rsidP="008926F0">
      <w:pPr>
        <w:ind w:left="360"/>
        <w:jc w:val="both"/>
        <w:rPr>
          <w:rFonts w:ascii="Times New Roman" w:eastAsia="新細明體" w:hAnsi="Times New Roman" w:cs="Times New Roman"/>
          <w:i/>
          <w:sz w:val="24"/>
          <w:szCs w:val="24"/>
          <w:lang w:eastAsia="zh-TW"/>
        </w:rPr>
      </w:pPr>
      <w:r>
        <w:rPr>
          <w:rFonts w:ascii="Times New Roman" w:eastAsia="新細明體" w:hAnsi="Times New Roman" w:cs="Times New Roman"/>
          <w:i/>
          <w:sz w:val="24"/>
          <w:szCs w:val="24"/>
          <w:lang w:eastAsia="zh-TW"/>
        </w:rPr>
        <w:t>Workers whose wage rate are higher than the minimum wage rate and they enjoy an immediate pay raise due to the spillover effect of minimum wage adjustments.</w:t>
      </w:r>
    </w:p>
    <w:p w14:paraId="26DBD4C0" w14:textId="757DE86B" w:rsidR="00B662DB" w:rsidRPr="00B662DB" w:rsidRDefault="00070754" w:rsidP="00B662DB">
      <w:pPr>
        <w:pStyle w:val="ListParagraph"/>
        <w:numPr>
          <w:ilvl w:val="0"/>
          <w:numId w:val="61"/>
        </w:numPr>
        <w:ind w:left="426" w:hanging="426"/>
        <w:jc w:val="both"/>
        <w:rPr>
          <w:rFonts w:ascii="Times New Roman" w:eastAsia="新細明體" w:hAnsi="Times New Roman" w:cs="Times New Roman"/>
          <w:i/>
          <w:sz w:val="24"/>
          <w:szCs w:val="24"/>
          <w:lang w:eastAsia="zh-TW"/>
        </w:rPr>
      </w:pPr>
      <w:r w:rsidRPr="00B662DB">
        <w:rPr>
          <w:rFonts w:ascii="Times New Roman" w:eastAsia="新細明體" w:hAnsi="Times New Roman" w:cs="Times New Roman"/>
          <w:sz w:val="24"/>
          <w:szCs w:val="24"/>
          <w:lang w:eastAsia="zh-TW"/>
        </w:rPr>
        <w:t>Illustrate the view of the representative of the employer</w:t>
      </w:r>
      <w:r w:rsidR="0025165D" w:rsidRPr="00B662DB">
        <w:rPr>
          <w:rFonts w:ascii="Times New Roman" w:eastAsia="新細明體" w:hAnsi="Times New Roman" w:cs="Times New Roman"/>
          <w:sz w:val="24"/>
          <w:szCs w:val="24"/>
          <w:lang w:eastAsia="zh-TW"/>
        </w:rPr>
        <w:t xml:space="preserve"> sector</w:t>
      </w:r>
      <w:r w:rsidRPr="00B662DB">
        <w:rPr>
          <w:rFonts w:ascii="Times New Roman" w:eastAsia="新細明體" w:hAnsi="Times New Roman" w:cs="Times New Roman"/>
          <w:sz w:val="24"/>
          <w:szCs w:val="24"/>
          <w:lang w:eastAsia="zh-TW"/>
        </w:rPr>
        <w:t xml:space="preserve"> with a supply-demand diagram. (4 marks)</w:t>
      </w:r>
      <w:r w:rsidR="00972177" w:rsidRPr="00B662DB">
        <w:rPr>
          <w:rFonts w:ascii="Times New Roman" w:eastAsia="新細明體" w:hAnsi="Times New Roman" w:cs="Times New Roman"/>
          <w:i/>
          <w:sz w:val="24"/>
          <w:szCs w:val="24"/>
          <w:lang w:eastAsia="zh-TW"/>
        </w:rPr>
        <w:t xml:space="preserve">     </w:t>
      </w:r>
    </w:p>
    <w:p w14:paraId="752CF600" w14:textId="6E78AEEE" w:rsidR="00070754" w:rsidRPr="00B662DB" w:rsidRDefault="006A2FAE" w:rsidP="00B662DB">
      <w:pPr>
        <w:pStyle w:val="ListParagraph"/>
        <w:jc w:val="both"/>
        <w:rPr>
          <w:rFonts w:ascii="Times New Roman" w:eastAsia="新細明體" w:hAnsi="Times New Roman" w:cs="Times New Roman"/>
          <w:lang w:eastAsia="zh-TW"/>
        </w:rPr>
      </w:pPr>
      <w:r w:rsidRPr="00B662DB">
        <w:rPr>
          <w:rFonts w:ascii="Times New Roman" w:eastAsia="新細明體" w:hAnsi="Times New Roman" w:cs="Times New Roman"/>
          <w:i/>
          <w:sz w:val="24"/>
          <w:szCs w:val="24"/>
          <w:lang w:eastAsia="zh-TW"/>
        </w:rPr>
        <w:t xml:space="preserve"> </w:t>
      </w:r>
      <w:r w:rsidR="00070754" w:rsidRPr="00B662DB">
        <w:rPr>
          <w:rFonts w:ascii="Times New Roman" w:eastAsia="新細明體" w:hAnsi="Times New Roman" w:cs="Times New Roman"/>
          <w:i/>
          <w:sz w:val="24"/>
          <w:szCs w:val="24"/>
          <w:lang w:eastAsia="zh-TW"/>
        </w:rPr>
        <w:t>Ans:</w:t>
      </w:r>
      <w:r w:rsidR="00070754" w:rsidRPr="00B662DB">
        <w:rPr>
          <w:rFonts w:ascii="Times New Roman" w:eastAsia="新細明體" w:hAnsi="Times New Roman" w:cs="Times New Roman"/>
          <w:lang w:eastAsia="zh-TW"/>
        </w:rPr>
        <w:t xml:space="preserve"> </w:t>
      </w:r>
    </w:p>
    <w:p w14:paraId="58E6604D" w14:textId="282371B1" w:rsidR="00070754" w:rsidRPr="00070754" w:rsidRDefault="00940522" w:rsidP="00AD3ABF">
      <w:pPr>
        <w:pStyle w:val="ListParagraph"/>
        <w:jc w:val="both"/>
        <w:rPr>
          <w:rFonts w:ascii="Times New Roman" w:eastAsia="新細明體" w:hAnsi="Times New Roman" w:cs="Times New Roman"/>
          <w:strike/>
          <w:lang w:eastAsia="zh-TW"/>
        </w:rPr>
      </w:pPr>
      <w:r>
        <w:rPr>
          <w:noProof/>
          <w:lang w:eastAsia="zh-TW"/>
        </w:rPr>
        <w:drawing>
          <wp:anchor distT="0" distB="0" distL="114300" distR="114300" simplePos="0" relativeHeight="251675648" behindDoc="0" locked="0" layoutInCell="1" allowOverlap="1" wp14:anchorId="533E148F" wp14:editId="580EC4A6">
            <wp:simplePos x="0" y="0"/>
            <wp:positionH relativeFrom="margin">
              <wp:posOffset>1304925</wp:posOffset>
            </wp:positionH>
            <wp:positionV relativeFrom="paragraph">
              <wp:posOffset>12700</wp:posOffset>
            </wp:positionV>
            <wp:extent cx="3314700" cy="2251075"/>
            <wp:effectExtent l="0" t="0" r="0" b="0"/>
            <wp:wrapThrough wrapText="bothSides">
              <wp:wrapPolygon edited="0">
                <wp:start x="0" y="0"/>
                <wp:lineTo x="0" y="21387"/>
                <wp:lineTo x="21476" y="21387"/>
                <wp:lineTo x="21476"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5000" t="25300" r="11795" b="10427"/>
                    <a:stretch/>
                  </pic:blipFill>
                  <pic:spPr bwMode="auto">
                    <a:xfrm>
                      <a:off x="0" y="0"/>
                      <a:ext cx="3314700" cy="225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093F05" w14:textId="293B2C66" w:rsidR="00070754" w:rsidRPr="00070754" w:rsidRDefault="00070754" w:rsidP="00AD3ABF">
      <w:pPr>
        <w:pStyle w:val="ListParagraph"/>
        <w:jc w:val="both"/>
        <w:rPr>
          <w:rFonts w:ascii="Times New Roman" w:eastAsia="新細明體" w:hAnsi="Times New Roman" w:cs="Times New Roman"/>
          <w:strike/>
          <w:lang w:eastAsia="zh-TW"/>
        </w:rPr>
      </w:pPr>
    </w:p>
    <w:p w14:paraId="12C35C84" w14:textId="77777777" w:rsidR="00070754" w:rsidRPr="00070754" w:rsidRDefault="00070754" w:rsidP="00AD3ABF">
      <w:pPr>
        <w:pStyle w:val="ListParagraph"/>
        <w:jc w:val="both"/>
        <w:rPr>
          <w:rFonts w:ascii="Times New Roman" w:eastAsia="新細明體" w:hAnsi="Times New Roman" w:cs="Times New Roman"/>
          <w:strike/>
          <w:lang w:eastAsia="zh-TW"/>
        </w:rPr>
      </w:pPr>
    </w:p>
    <w:p w14:paraId="6BC0E22E" w14:textId="50D1931D" w:rsidR="00070754" w:rsidRPr="00070754" w:rsidRDefault="00070754" w:rsidP="00AD3ABF">
      <w:pPr>
        <w:pStyle w:val="ListParagraph"/>
        <w:jc w:val="both"/>
        <w:rPr>
          <w:rFonts w:ascii="Times New Roman" w:eastAsia="新細明體" w:hAnsi="Times New Roman" w:cs="Times New Roman"/>
          <w:strike/>
          <w:lang w:eastAsia="zh-TW"/>
        </w:rPr>
      </w:pPr>
    </w:p>
    <w:p w14:paraId="61B201AF" w14:textId="77777777" w:rsidR="00070754" w:rsidRPr="00070754" w:rsidRDefault="00070754" w:rsidP="00AD3ABF">
      <w:pPr>
        <w:pStyle w:val="ListParagraph"/>
        <w:jc w:val="both"/>
        <w:rPr>
          <w:rFonts w:ascii="Times New Roman" w:eastAsia="新細明體" w:hAnsi="Times New Roman" w:cs="Times New Roman"/>
          <w:strike/>
          <w:lang w:eastAsia="zh-TW"/>
        </w:rPr>
      </w:pPr>
    </w:p>
    <w:p w14:paraId="04F783E6" w14:textId="22D2A632" w:rsidR="00070754" w:rsidRPr="00070754" w:rsidRDefault="00070754" w:rsidP="00AD3ABF">
      <w:pPr>
        <w:pStyle w:val="ListParagraph"/>
        <w:jc w:val="both"/>
        <w:rPr>
          <w:rFonts w:ascii="Times New Roman" w:eastAsia="新細明體" w:hAnsi="Times New Roman" w:cs="Times New Roman"/>
          <w:strike/>
          <w:lang w:eastAsia="zh-TW"/>
        </w:rPr>
      </w:pPr>
    </w:p>
    <w:p w14:paraId="268BC28F" w14:textId="3938B9F5" w:rsidR="00070754" w:rsidRPr="00070754" w:rsidRDefault="00070754" w:rsidP="00AD3ABF">
      <w:pPr>
        <w:pStyle w:val="ListParagraph"/>
        <w:jc w:val="both"/>
        <w:rPr>
          <w:rFonts w:ascii="Times New Roman" w:eastAsia="新細明體" w:hAnsi="Times New Roman" w:cs="Times New Roman"/>
          <w:strike/>
          <w:lang w:eastAsia="zh-TW"/>
        </w:rPr>
      </w:pPr>
    </w:p>
    <w:p w14:paraId="5AB39DAC" w14:textId="77777777" w:rsidR="00070754" w:rsidRPr="00070754" w:rsidRDefault="00070754" w:rsidP="00AD3ABF">
      <w:pPr>
        <w:pStyle w:val="ListParagraph"/>
        <w:jc w:val="both"/>
        <w:rPr>
          <w:rFonts w:ascii="Times New Roman" w:eastAsia="新細明體" w:hAnsi="Times New Roman" w:cs="Times New Roman"/>
          <w:strike/>
          <w:lang w:eastAsia="zh-TW"/>
        </w:rPr>
      </w:pPr>
    </w:p>
    <w:p w14:paraId="37B4B264" w14:textId="21595036" w:rsidR="00070754" w:rsidRPr="00070754" w:rsidRDefault="00070754" w:rsidP="00AD3ABF">
      <w:pPr>
        <w:pStyle w:val="ListParagraph"/>
        <w:jc w:val="both"/>
        <w:rPr>
          <w:rFonts w:ascii="Times New Roman" w:eastAsia="新細明體" w:hAnsi="Times New Roman" w:cs="Times New Roman"/>
          <w:strike/>
          <w:lang w:eastAsia="zh-TW"/>
        </w:rPr>
      </w:pPr>
    </w:p>
    <w:p w14:paraId="66BEE0E5" w14:textId="25F56329" w:rsidR="00777C45" w:rsidRDefault="00777C45" w:rsidP="008926F0">
      <w:pPr>
        <w:jc w:val="both"/>
        <w:rPr>
          <w:rFonts w:ascii="Times New Roman" w:eastAsia="新細明體" w:hAnsi="Times New Roman" w:cs="Times New Roman"/>
          <w:lang w:eastAsia="zh-TW"/>
        </w:rPr>
      </w:pPr>
    </w:p>
    <w:p w14:paraId="784FC818" w14:textId="7625F750" w:rsidR="00E72C96" w:rsidRDefault="00E72C96" w:rsidP="008926F0">
      <w:pPr>
        <w:jc w:val="both"/>
        <w:rPr>
          <w:rFonts w:ascii="Times New Roman" w:eastAsia="新細明體" w:hAnsi="Times New Roman" w:cs="Times New Roman"/>
          <w:lang w:eastAsia="zh-TW"/>
        </w:rPr>
      </w:pPr>
    </w:p>
    <w:p w14:paraId="74C56D48" w14:textId="77777777" w:rsidR="00CA65AD" w:rsidRDefault="00CA65AD" w:rsidP="008926F0">
      <w:pPr>
        <w:jc w:val="both"/>
        <w:rPr>
          <w:rFonts w:ascii="Times New Roman" w:eastAsia="新細明體" w:hAnsi="Times New Roman" w:cs="Times New Roman"/>
          <w:lang w:eastAsia="zh-TW"/>
        </w:rPr>
      </w:pPr>
    </w:p>
    <w:p w14:paraId="65109840" w14:textId="5EB7BBE9" w:rsidR="009042FB" w:rsidRPr="00B3307F" w:rsidRDefault="00F17843" w:rsidP="00B3307F">
      <w:pPr>
        <w:jc w:val="both"/>
        <w:rPr>
          <w:rFonts w:ascii="Times New Roman" w:hAnsi="Times New Roman" w:cs="Times New Roman"/>
          <w:sz w:val="24"/>
          <w:szCs w:val="24"/>
        </w:rPr>
      </w:pPr>
      <w:r w:rsidRPr="00B3307F">
        <w:rPr>
          <w:rFonts w:ascii="Times New Roman" w:hAnsi="Times New Roman" w:cs="Times New Roman"/>
          <w:sz w:val="24"/>
          <w:szCs w:val="24"/>
        </w:rPr>
        <w:lastRenderedPageBreak/>
        <w:t>For part (</w:t>
      </w:r>
      <w:r w:rsidR="00346B94" w:rsidRPr="00B3307F">
        <w:rPr>
          <w:rFonts w:ascii="Times New Roman" w:hAnsi="Times New Roman" w:cs="Times New Roman"/>
          <w:sz w:val="24"/>
          <w:szCs w:val="24"/>
        </w:rPr>
        <w:t>e</w:t>
      </w:r>
      <w:r w:rsidRPr="00B3307F">
        <w:rPr>
          <w:rFonts w:ascii="Times New Roman" w:hAnsi="Times New Roman" w:cs="Times New Roman"/>
          <w:sz w:val="24"/>
          <w:szCs w:val="24"/>
        </w:rPr>
        <w:t>), students are required to present their answers in an essay form. Criteria for marking will include the use of sources and economic theories, relevant content, logical presentation and clarity of expression.</w:t>
      </w:r>
      <w:r w:rsidR="009042FB" w:rsidRPr="00B3307F">
        <w:rPr>
          <w:rFonts w:ascii="Times New Roman" w:hAnsi="Times New Roman" w:cs="Times New Roman"/>
          <w:sz w:val="24"/>
          <w:szCs w:val="24"/>
        </w:rPr>
        <w:t xml:space="preserve"> </w:t>
      </w:r>
    </w:p>
    <w:p w14:paraId="365CCA04" w14:textId="77777777" w:rsidR="009042FB" w:rsidRDefault="009042FB">
      <w:pPr>
        <w:pStyle w:val="ListParagraph"/>
        <w:ind w:left="360"/>
        <w:jc w:val="both"/>
        <w:rPr>
          <w:rFonts w:ascii="Times New Roman" w:hAnsi="Times New Roman" w:cs="Times New Roman"/>
          <w:sz w:val="24"/>
          <w:szCs w:val="24"/>
        </w:rPr>
      </w:pPr>
    </w:p>
    <w:p w14:paraId="45ED009B" w14:textId="5F9A1D24" w:rsidR="00B93591" w:rsidRPr="00AD3ABF" w:rsidRDefault="00B93591" w:rsidP="00AD3ABF">
      <w:pPr>
        <w:pStyle w:val="ListParagraph"/>
        <w:numPr>
          <w:ilvl w:val="0"/>
          <w:numId w:val="59"/>
        </w:numPr>
        <w:jc w:val="both"/>
        <w:rPr>
          <w:rFonts w:ascii="Times New Roman" w:hAnsi="Times New Roman" w:cs="Times New Roman"/>
          <w:sz w:val="24"/>
          <w:szCs w:val="24"/>
        </w:rPr>
      </w:pPr>
      <w:r w:rsidRPr="00AD3ABF">
        <w:rPr>
          <w:rFonts w:ascii="Times New Roman" w:hAnsi="Times New Roman" w:cs="Times New Roman"/>
          <w:sz w:val="24"/>
          <w:szCs w:val="24"/>
        </w:rPr>
        <w:t xml:space="preserve">To alleviate the problem of income inequality, some politicians raised the following proposals: </w:t>
      </w:r>
    </w:p>
    <w:p w14:paraId="2A99794E" w14:textId="3E90D310" w:rsidR="00BF44E7" w:rsidRPr="00290E50" w:rsidRDefault="00B93591" w:rsidP="00290E50">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2F74FCD0" w14:textId="45E859DB" w:rsidR="00BA6864" w:rsidRDefault="001F7953" w:rsidP="00B84DB6">
      <w:pPr>
        <w:pStyle w:val="ListParagraph"/>
        <w:ind w:left="851"/>
        <w:jc w:val="both"/>
        <w:rPr>
          <w:rFonts w:ascii="Times New Roman" w:eastAsia="新細明體" w:hAnsi="Times New Roman" w:cs="Times New Roman"/>
          <w:sz w:val="24"/>
          <w:szCs w:val="24"/>
          <w:lang w:eastAsia="zh-TW"/>
        </w:rPr>
      </w:pPr>
      <w:r>
        <w:rPr>
          <w:rFonts w:ascii="Times New Roman" w:hAnsi="Times New Roman" w:cs="Times New Roman"/>
          <w:sz w:val="24"/>
          <w:szCs w:val="24"/>
        </w:rPr>
        <w:t xml:space="preserve">Proposal 1 : </w:t>
      </w:r>
      <w:r w:rsidR="00BA6864" w:rsidRPr="00777C0D">
        <w:rPr>
          <w:rFonts w:ascii="Times New Roman" w:eastAsia="新細明體" w:hAnsi="Times New Roman" w:cs="Times New Roman"/>
          <w:sz w:val="24"/>
          <w:szCs w:val="24"/>
          <w:lang w:eastAsia="zh-TW"/>
        </w:rPr>
        <w:t>raise the minimum wage rate</w:t>
      </w:r>
    </w:p>
    <w:p w14:paraId="126C1A27" w14:textId="7DCBFCCC" w:rsidR="00F8686A" w:rsidRDefault="001F7953" w:rsidP="00B84DB6">
      <w:pPr>
        <w:pStyle w:val="ListParagraph"/>
        <w:ind w:left="851"/>
        <w:jc w:val="both"/>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 xml:space="preserve">Proposal 2 </w:t>
      </w:r>
      <w:r>
        <w:rPr>
          <w:rFonts w:ascii="Times New Roman" w:eastAsia="新細明體" w:hAnsi="Times New Roman" w:cs="Times New Roman" w:hint="eastAsia"/>
          <w:sz w:val="24"/>
          <w:szCs w:val="24"/>
          <w:lang w:eastAsia="zh-TW"/>
        </w:rPr>
        <w:t>:</w:t>
      </w:r>
      <w:r>
        <w:rPr>
          <w:rFonts w:ascii="Times New Roman" w:eastAsia="新細明體" w:hAnsi="Times New Roman" w:cs="Times New Roman"/>
          <w:sz w:val="24"/>
          <w:szCs w:val="24"/>
          <w:lang w:eastAsia="zh-TW"/>
        </w:rPr>
        <w:t xml:space="preserve"> </w:t>
      </w:r>
      <w:r w:rsidR="002E50E2" w:rsidRPr="00AD3ABF">
        <w:rPr>
          <w:rFonts w:ascii="Times New Roman" w:eastAsia="新細明體" w:hAnsi="Times New Roman" w:cs="Times New Roman"/>
          <w:sz w:val="24"/>
          <w:szCs w:val="24"/>
          <w:lang w:eastAsia="zh-TW"/>
        </w:rPr>
        <w:t xml:space="preserve">increase </w:t>
      </w:r>
      <w:r w:rsidR="00F8686A" w:rsidRPr="00AD3ABF">
        <w:rPr>
          <w:rFonts w:ascii="Times New Roman" w:eastAsia="新細明體" w:hAnsi="Times New Roman" w:cs="Times New Roman"/>
          <w:sz w:val="24"/>
          <w:szCs w:val="24"/>
          <w:lang w:eastAsia="zh-TW"/>
        </w:rPr>
        <w:t>the progressivity of income tax</w:t>
      </w:r>
    </w:p>
    <w:p w14:paraId="2ABC5C0A" w14:textId="0DE17E97" w:rsidR="00BF44E7" w:rsidRPr="00CC1C8C" w:rsidRDefault="00C46D06" w:rsidP="00B84DB6">
      <w:pPr>
        <w:pStyle w:val="ListParagraph"/>
        <w:ind w:left="851"/>
        <w:jc w:val="both"/>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Proposal 3</w:t>
      </w:r>
      <w:r w:rsidR="001F7953">
        <w:rPr>
          <w:rFonts w:ascii="Times New Roman" w:eastAsia="新細明體" w:hAnsi="Times New Roman" w:cs="Times New Roman"/>
          <w:sz w:val="24"/>
          <w:szCs w:val="24"/>
          <w:lang w:eastAsia="zh-TW"/>
        </w:rPr>
        <w:t xml:space="preserve"> : </w:t>
      </w:r>
      <w:r w:rsidR="008B65BC" w:rsidRPr="00777C0D">
        <w:rPr>
          <w:rFonts w:ascii="Times New Roman" w:eastAsia="新細明體" w:hAnsi="Times New Roman" w:cs="Times New Roman"/>
          <w:sz w:val="24"/>
          <w:szCs w:val="24"/>
          <w:lang w:eastAsia="zh-TW"/>
        </w:rPr>
        <w:t xml:space="preserve">issue </w:t>
      </w:r>
      <w:r w:rsidR="0030550F" w:rsidRPr="00777C0D">
        <w:rPr>
          <w:rFonts w:ascii="Times New Roman" w:hAnsi="Times New Roman" w:cs="Times New Roman"/>
          <w:sz w:val="24"/>
          <w:szCs w:val="24"/>
        </w:rPr>
        <w:t xml:space="preserve">Health Care Voucher for the poor and </w:t>
      </w:r>
      <w:r w:rsidR="007B3E83" w:rsidRPr="00777C0D">
        <w:rPr>
          <w:rFonts w:ascii="Times New Roman" w:hAnsi="Times New Roman" w:cs="Times New Roman"/>
          <w:sz w:val="24"/>
          <w:szCs w:val="24"/>
        </w:rPr>
        <w:t xml:space="preserve">the </w:t>
      </w:r>
      <w:r w:rsidR="0030550F" w:rsidRPr="00777C0D">
        <w:rPr>
          <w:rFonts w:ascii="Times New Roman" w:hAnsi="Times New Roman" w:cs="Times New Roman"/>
          <w:sz w:val="24"/>
          <w:szCs w:val="24"/>
        </w:rPr>
        <w:t>elderly</w:t>
      </w:r>
    </w:p>
    <w:p w14:paraId="0AB5EBB8" w14:textId="77777777" w:rsidR="00D974F7" w:rsidRDefault="00D974F7" w:rsidP="00D974F7">
      <w:pPr>
        <w:pStyle w:val="ListParagraph"/>
        <w:ind w:left="360"/>
        <w:jc w:val="both"/>
        <w:rPr>
          <w:rFonts w:ascii="Times New Roman" w:hAnsi="Times New Roman" w:cs="Times New Roman"/>
          <w:sz w:val="24"/>
          <w:szCs w:val="24"/>
        </w:rPr>
      </w:pPr>
    </w:p>
    <w:p w14:paraId="671C0623" w14:textId="77777777" w:rsidR="00D974F7" w:rsidRDefault="00BF44E7" w:rsidP="00D974F7">
      <w:pPr>
        <w:pStyle w:val="ListParagraph"/>
        <w:ind w:left="360"/>
        <w:jc w:val="both"/>
        <w:rPr>
          <w:rFonts w:ascii="Times New Roman" w:hAnsi="Times New Roman" w:cs="Times New Roman"/>
          <w:sz w:val="24"/>
          <w:szCs w:val="24"/>
        </w:rPr>
      </w:pPr>
      <w:r w:rsidRPr="00CC1C8C">
        <w:rPr>
          <w:rFonts w:ascii="Times New Roman" w:hAnsi="Times New Roman" w:cs="Times New Roman"/>
          <w:sz w:val="24"/>
          <w:szCs w:val="24"/>
        </w:rPr>
        <w:t>With reference to the above sou</w:t>
      </w:r>
      <w:r w:rsidR="00C91EF6">
        <w:rPr>
          <w:rFonts w:ascii="Times New Roman" w:hAnsi="Times New Roman" w:cs="Times New Roman"/>
          <w:sz w:val="24"/>
          <w:szCs w:val="24"/>
        </w:rPr>
        <w:t>rces and your own knowledge in e</w:t>
      </w:r>
      <w:r w:rsidRPr="00CC1C8C">
        <w:rPr>
          <w:rFonts w:ascii="Times New Roman" w:hAnsi="Times New Roman" w:cs="Times New Roman"/>
          <w:sz w:val="24"/>
          <w:szCs w:val="24"/>
        </w:rPr>
        <w:t xml:space="preserve">conomics, evaluate the </w:t>
      </w:r>
      <w:r w:rsidR="00E43A12">
        <w:rPr>
          <w:rFonts w:ascii="Times New Roman" w:hAnsi="Times New Roman" w:cs="Times New Roman"/>
          <w:sz w:val="24"/>
          <w:szCs w:val="24"/>
        </w:rPr>
        <w:t xml:space="preserve">above </w:t>
      </w:r>
      <w:r w:rsidR="00E43A12" w:rsidRPr="00F03885">
        <w:rPr>
          <w:rFonts w:ascii="Times New Roman" w:hAnsi="Times New Roman" w:cs="Times New Roman"/>
          <w:sz w:val="24"/>
          <w:szCs w:val="24"/>
        </w:rPr>
        <w:t xml:space="preserve">proposals </w:t>
      </w:r>
      <w:r w:rsidR="00E43A12">
        <w:rPr>
          <w:rFonts w:ascii="Times New Roman" w:hAnsi="Times New Roman" w:cs="Times New Roman"/>
          <w:sz w:val="24"/>
          <w:szCs w:val="24"/>
        </w:rPr>
        <w:t xml:space="preserve">in terms of </w:t>
      </w:r>
      <w:r w:rsidRPr="00CC1C8C">
        <w:rPr>
          <w:rFonts w:ascii="Times New Roman" w:hAnsi="Times New Roman" w:cs="Times New Roman"/>
          <w:b/>
          <w:i/>
          <w:sz w:val="24"/>
          <w:szCs w:val="24"/>
        </w:rPr>
        <w:t>equ</w:t>
      </w:r>
      <w:r w:rsidR="00475A3A">
        <w:rPr>
          <w:rFonts w:ascii="Times New Roman" w:hAnsi="Times New Roman" w:cs="Times New Roman"/>
          <w:b/>
          <w:i/>
          <w:sz w:val="24"/>
          <w:szCs w:val="24"/>
        </w:rPr>
        <w:t>ity</w:t>
      </w:r>
      <w:r w:rsidRPr="00346B94">
        <w:rPr>
          <w:rFonts w:ascii="Times New Roman" w:hAnsi="Times New Roman" w:cs="Times New Roman"/>
          <w:sz w:val="24"/>
          <w:szCs w:val="24"/>
        </w:rPr>
        <w:t xml:space="preserve"> and </w:t>
      </w:r>
      <w:r w:rsidR="00E43A12" w:rsidRPr="00CC1C8C">
        <w:rPr>
          <w:rFonts w:ascii="Times New Roman" w:hAnsi="Times New Roman" w:cs="Times New Roman"/>
          <w:b/>
          <w:i/>
          <w:sz w:val="24"/>
          <w:szCs w:val="24"/>
        </w:rPr>
        <w:t xml:space="preserve">the effect on </w:t>
      </w:r>
      <w:r w:rsidRPr="00CC1C8C">
        <w:rPr>
          <w:rFonts w:ascii="Times New Roman" w:hAnsi="Times New Roman" w:cs="Times New Roman"/>
          <w:b/>
          <w:i/>
          <w:sz w:val="24"/>
          <w:szCs w:val="24"/>
        </w:rPr>
        <w:t>aggregate output</w:t>
      </w:r>
      <w:r w:rsidR="001F7953">
        <w:rPr>
          <w:rFonts w:ascii="Times New Roman" w:hAnsi="Times New Roman" w:cs="Times New Roman"/>
          <w:b/>
          <w:i/>
          <w:sz w:val="24"/>
          <w:szCs w:val="24"/>
        </w:rPr>
        <w:t>.</w:t>
      </w:r>
      <w:r w:rsidRPr="00F03885">
        <w:rPr>
          <w:rFonts w:ascii="Times New Roman" w:hAnsi="Times New Roman" w:cs="Times New Roman"/>
          <w:sz w:val="24"/>
          <w:szCs w:val="24"/>
        </w:rPr>
        <w:t xml:space="preserve"> </w:t>
      </w:r>
      <w:r w:rsidR="00647670" w:rsidRPr="00CC1C8C">
        <w:rPr>
          <w:rFonts w:ascii="Times New Roman" w:hAnsi="Times New Roman" w:cs="Times New Roman"/>
          <w:sz w:val="24"/>
          <w:szCs w:val="24"/>
        </w:rPr>
        <w:t>(</w:t>
      </w:r>
      <w:r w:rsidR="002C0201" w:rsidRPr="00CC1C8C">
        <w:rPr>
          <w:rFonts w:ascii="Times New Roman" w:hAnsi="Times New Roman" w:cs="Times New Roman"/>
          <w:sz w:val="24"/>
          <w:szCs w:val="24"/>
        </w:rPr>
        <w:t>1</w:t>
      </w:r>
      <w:r w:rsidR="001B792D" w:rsidRPr="00CC1C8C">
        <w:rPr>
          <w:rFonts w:ascii="Times New Roman" w:hAnsi="Times New Roman" w:cs="Times New Roman"/>
          <w:sz w:val="24"/>
          <w:szCs w:val="24"/>
        </w:rPr>
        <w:t>4</w:t>
      </w:r>
      <w:r w:rsidR="002C0201" w:rsidRPr="00CC1C8C">
        <w:rPr>
          <w:rFonts w:ascii="Times New Roman" w:hAnsi="Times New Roman" w:cs="Times New Roman"/>
          <w:sz w:val="24"/>
          <w:szCs w:val="24"/>
        </w:rPr>
        <w:t xml:space="preserve"> </w:t>
      </w:r>
      <w:r w:rsidR="00647670" w:rsidRPr="00CC1C8C">
        <w:rPr>
          <w:rFonts w:ascii="Times New Roman" w:hAnsi="Times New Roman" w:cs="Times New Roman"/>
          <w:sz w:val="24"/>
          <w:szCs w:val="24"/>
        </w:rPr>
        <w:t>marks)</w:t>
      </w:r>
    </w:p>
    <w:p w14:paraId="52DAF433" w14:textId="77777777" w:rsidR="00D974F7" w:rsidRDefault="00D974F7" w:rsidP="00D974F7">
      <w:pPr>
        <w:pStyle w:val="ListParagraph"/>
        <w:ind w:left="360"/>
        <w:jc w:val="both"/>
        <w:rPr>
          <w:rFonts w:ascii="Times New Roman" w:hAnsi="Times New Roman" w:cs="Times New Roman"/>
          <w:sz w:val="24"/>
          <w:szCs w:val="24"/>
        </w:rPr>
      </w:pPr>
    </w:p>
    <w:p w14:paraId="1EA94B95" w14:textId="77777777" w:rsidR="00D974F7" w:rsidRPr="00D974F7" w:rsidRDefault="00CD0FF1" w:rsidP="00D974F7">
      <w:pPr>
        <w:pStyle w:val="ListParagraph"/>
        <w:ind w:left="360"/>
        <w:jc w:val="both"/>
        <w:rPr>
          <w:rFonts w:ascii="Times New Roman" w:eastAsia="新細明體" w:hAnsi="Times New Roman" w:cs="Times New Roman"/>
          <w:i/>
          <w:sz w:val="24"/>
          <w:szCs w:val="24"/>
          <w:lang w:eastAsia="zh-TW"/>
        </w:rPr>
      </w:pPr>
      <w:r w:rsidRPr="00D974F7">
        <w:rPr>
          <w:rFonts w:ascii="Times New Roman" w:eastAsia="新細明體" w:hAnsi="Times New Roman" w:cs="Times New Roman"/>
          <w:i/>
          <w:sz w:val="24"/>
          <w:szCs w:val="24"/>
          <w:lang w:eastAsia="zh-TW"/>
        </w:rPr>
        <w:t xml:space="preserve">Ans: </w:t>
      </w:r>
    </w:p>
    <w:p w14:paraId="5E54525B" w14:textId="0C9F770C" w:rsidR="00BF408A" w:rsidRDefault="003417E5" w:rsidP="00D974F7">
      <w:pPr>
        <w:pStyle w:val="ListParagraph"/>
        <w:ind w:left="360"/>
        <w:jc w:val="both"/>
        <w:rPr>
          <w:rFonts w:ascii="Times New Roman" w:eastAsia="新細明體" w:hAnsi="Times New Roman" w:cs="Times New Roman"/>
          <w:i/>
          <w:sz w:val="24"/>
          <w:szCs w:val="24"/>
          <w:lang w:eastAsia="zh-TW"/>
        </w:rPr>
      </w:pPr>
      <w:r>
        <w:rPr>
          <w:rFonts w:ascii="Times New Roman" w:eastAsia="新細明體" w:hAnsi="Times New Roman" w:cs="Times New Roman"/>
          <w:i/>
          <w:sz w:val="24"/>
          <w:szCs w:val="24"/>
          <w:lang w:eastAsia="zh-TW"/>
        </w:rPr>
        <w:t>In terms of equ</w:t>
      </w:r>
      <w:r w:rsidR="00475A3A">
        <w:rPr>
          <w:rFonts w:ascii="Times New Roman" w:eastAsia="新細明體" w:hAnsi="Times New Roman" w:cs="Times New Roman"/>
          <w:i/>
          <w:sz w:val="24"/>
          <w:szCs w:val="24"/>
          <w:lang w:eastAsia="zh-TW"/>
        </w:rPr>
        <w:t>ity</w:t>
      </w:r>
      <w:r>
        <w:rPr>
          <w:rFonts w:ascii="Times New Roman" w:eastAsia="新細明體" w:hAnsi="Times New Roman" w:cs="Times New Roman"/>
          <w:i/>
          <w:sz w:val="24"/>
          <w:szCs w:val="24"/>
          <w:lang w:eastAsia="zh-TW"/>
        </w:rPr>
        <w:t xml:space="preserve">, </w:t>
      </w:r>
      <w:r w:rsidR="00C46D06">
        <w:rPr>
          <w:rFonts w:ascii="Times New Roman" w:eastAsia="新細明體" w:hAnsi="Times New Roman" w:cs="Times New Roman"/>
          <w:i/>
          <w:sz w:val="24"/>
          <w:szCs w:val="24"/>
          <w:lang w:eastAsia="zh-TW"/>
        </w:rPr>
        <w:t>P</w:t>
      </w:r>
      <w:r w:rsidR="00BF1791">
        <w:rPr>
          <w:rFonts w:ascii="Times New Roman" w:eastAsia="新細明體" w:hAnsi="Times New Roman" w:cs="Times New Roman"/>
          <w:i/>
          <w:sz w:val="24"/>
          <w:szCs w:val="24"/>
          <w:lang w:eastAsia="zh-TW"/>
        </w:rPr>
        <w:t xml:space="preserve">roposal </w:t>
      </w:r>
      <w:r w:rsidR="00C46D06">
        <w:rPr>
          <w:rFonts w:ascii="Times New Roman" w:eastAsia="新細明體" w:hAnsi="Times New Roman" w:cs="Times New Roman"/>
          <w:i/>
          <w:sz w:val="24"/>
          <w:szCs w:val="24"/>
          <w:lang w:eastAsia="zh-TW"/>
        </w:rPr>
        <w:t>1</w:t>
      </w:r>
      <w:r w:rsidR="001A7801">
        <w:rPr>
          <w:rFonts w:ascii="Times New Roman" w:eastAsia="新細明體" w:hAnsi="Times New Roman" w:cs="Times New Roman"/>
          <w:i/>
          <w:sz w:val="24"/>
          <w:szCs w:val="24"/>
          <w:lang w:eastAsia="zh-TW"/>
        </w:rPr>
        <w:t xml:space="preserve"> </w:t>
      </w:r>
      <w:r w:rsidR="00BF1791">
        <w:rPr>
          <w:rFonts w:ascii="Times New Roman" w:eastAsia="新細明體" w:hAnsi="Times New Roman" w:cs="Times New Roman"/>
          <w:i/>
          <w:sz w:val="24"/>
          <w:szCs w:val="24"/>
          <w:lang w:eastAsia="zh-TW"/>
        </w:rPr>
        <w:t>“r</w:t>
      </w:r>
      <w:r w:rsidR="00BF408A" w:rsidRPr="00CC1C8C">
        <w:rPr>
          <w:rFonts w:ascii="Times New Roman" w:eastAsia="新細明體" w:hAnsi="Times New Roman" w:cs="Times New Roman"/>
          <w:i/>
          <w:sz w:val="24"/>
          <w:szCs w:val="24"/>
          <w:lang w:eastAsia="zh-TW"/>
        </w:rPr>
        <w:t>aising the minimum wage rate</w:t>
      </w:r>
      <w:r w:rsidR="00BF1791">
        <w:rPr>
          <w:rFonts w:ascii="Times New Roman" w:eastAsia="新細明體" w:hAnsi="Times New Roman" w:cs="Times New Roman"/>
          <w:i/>
          <w:sz w:val="24"/>
          <w:szCs w:val="24"/>
          <w:lang w:eastAsia="zh-TW"/>
        </w:rPr>
        <w:t>”</w:t>
      </w:r>
      <w:r w:rsidR="00BF408A" w:rsidRPr="00CC1C8C">
        <w:rPr>
          <w:rFonts w:ascii="Times New Roman" w:eastAsia="新細明體" w:hAnsi="Times New Roman" w:cs="Times New Roman"/>
          <w:i/>
          <w:sz w:val="24"/>
          <w:szCs w:val="24"/>
          <w:lang w:eastAsia="zh-TW"/>
        </w:rPr>
        <w:t xml:space="preserve"> can </w:t>
      </w:r>
      <w:r w:rsidR="000A49FC">
        <w:rPr>
          <w:rFonts w:ascii="Times New Roman" w:eastAsia="新細明體" w:hAnsi="Times New Roman" w:cs="Times New Roman"/>
          <w:i/>
          <w:sz w:val="24"/>
          <w:szCs w:val="24"/>
          <w:lang w:eastAsia="zh-TW"/>
        </w:rPr>
        <w:t>on on</w:t>
      </w:r>
      <w:r w:rsidR="00C46D06">
        <w:rPr>
          <w:rFonts w:ascii="Times New Roman" w:eastAsia="新細明體" w:hAnsi="Times New Roman" w:cs="Times New Roman"/>
          <w:i/>
          <w:sz w:val="24"/>
          <w:szCs w:val="24"/>
          <w:lang w:eastAsia="zh-TW"/>
        </w:rPr>
        <w:t>e</w:t>
      </w:r>
      <w:r w:rsidR="000A49FC">
        <w:rPr>
          <w:rFonts w:ascii="Times New Roman" w:eastAsia="新細明體" w:hAnsi="Times New Roman" w:cs="Times New Roman"/>
          <w:i/>
          <w:sz w:val="24"/>
          <w:szCs w:val="24"/>
          <w:lang w:eastAsia="zh-TW"/>
        </w:rPr>
        <w:t xml:space="preserve"> hand </w:t>
      </w:r>
      <w:r w:rsidR="00BF408A" w:rsidRPr="00CC1C8C">
        <w:rPr>
          <w:rFonts w:ascii="Times New Roman" w:eastAsia="新細明體" w:hAnsi="Times New Roman" w:cs="Times New Roman"/>
          <w:i/>
          <w:sz w:val="24"/>
          <w:szCs w:val="24"/>
          <w:lang w:eastAsia="zh-TW"/>
        </w:rPr>
        <w:t xml:space="preserve">increase the income of the low income </w:t>
      </w:r>
      <w:r w:rsidR="00FB5E54">
        <w:rPr>
          <w:rFonts w:ascii="Times New Roman" w:eastAsia="新細明體" w:hAnsi="Times New Roman" w:cs="Times New Roman"/>
          <w:i/>
          <w:sz w:val="24"/>
          <w:szCs w:val="24"/>
          <w:lang w:eastAsia="zh-TW"/>
        </w:rPr>
        <w:t>workers</w:t>
      </w:r>
      <w:r w:rsidR="00FB5E54" w:rsidRPr="00CC1C8C">
        <w:rPr>
          <w:rFonts w:ascii="Times New Roman" w:eastAsia="新細明體" w:hAnsi="Times New Roman" w:cs="Times New Roman"/>
          <w:i/>
          <w:sz w:val="24"/>
          <w:szCs w:val="24"/>
          <w:lang w:eastAsia="zh-TW"/>
        </w:rPr>
        <w:t xml:space="preserve"> </w:t>
      </w:r>
      <w:r w:rsidR="00BF408A" w:rsidRPr="00CC1C8C">
        <w:rPr>
          <w:rFonts w:ascii="Times New Roman" w:eastAsia="新細明體" w:hAnsi="Times New Roman" w:cs="Times New Roman"/>
          <w:i/>
          <w:sz w:val="24"/>
          <w:szCs w:val="24"/>
          <w:lang w:eastAsia="zh-TW"/>
        </w:rPr>
        <w:t>and improve income equality</w:t>
      </w:r>
      <w:r w:rsidR="00BA1F92">
        <w:rPr>
          <w:rFonts w:ascii="Times New Roman" w:eastAsia="新細明體" w:hAnsi="Times New Roman" w:cs="Times New Roman"/>
          <w:i/>
          <w:sz w:val="24"/>
          <w:szCs w:val="24"/>
          <w:lang w:eastAsia="zh-TW"/>
        </w:rPr>
        <w:t xml:space="preserve"> if other things remain constant</w:t>
      </w:r>
      <w:r w:rsidR="00BF408A" w:rsidRPr="00CC1C8C">
        <w:rPr>
          <w:rFonts w:ascii="Times New Roman" w:eastAsia="新細明體" w:hAnsi="Times New Roman" w:cs="Times New Roman"/>
          <w:i/>
          <w:sz w:val="24"/>
          <w:szCs w:val="24"/>
          <w:lang w:eastAsia="zh-TW"/>
        </w:rPr>
        <w:t>.</w:t>
      </w:r>
      <w:r w:rsidR="000A49FC">
        <w:rPr>
          <w:rFonts w:ascii="Times New Roman" w:eastAsia="新細明體" w:hAnsi="Times New Roman" w:cs="Times New Roman"/>
          <w:i/>
          <w:sz w:val="24"/>
          <w:szCs w:val="24"/>
          <w:lang w:eastAsia="zh-TW"/>
        </w:rPr>
        <w:t xml:space="preserve"> However,</w:t>
      </w:r>
      <w:r w:rsidR="00C91EF6">
        <w:rPr>
          <w:rFonts w:ascii="Times New Roman" w:eastAsia="新細明體" w:hAnsi="Times New Roman" w:cs="Times New Roman"/>
          <w:i/>
          <w:sz w:val="24"/>
          <w:szCs w:val="24"/>
          <w:lang w:eastAsia="zh-TW"/>
        </w:rPr>
        <w:t xml:space="preserve"> </w:t>
      </w:r>
      <w:r w:rsidR="00070754" w:rsidRPr="00CC1C8C">
        <w:rPr>
          <w:rFonts w:ascii="Times New Roman" w:eastAsia="新細明體" w:hAnsi="Times New Roman" w:cs="Times New Roman"/>
          <w:i/>
          <w:sz w:val="24"/>
          <w:szCs w:val="24"/>
          <w:lang w:eastAsia="zh-TW"/>
        </w:rPr>
        <w:t>an increase in minimum wage rate may increase the number of unemployed people</w:t>
      </w:r>
      <w:r w:rsidR="005C28B2">
        <w:rPr>
          <w:rFonts w:ascii="Times New Roman" w:eastAsia="新細明體" w:hAnsi="Times New Roman" w:cs="Times New Roman"/>
          <w:i/>
          <w:sz w:val="24"/>
          <w:szCs w:val="24"/>
          <w:lang w:eastAsia="zh-TW"/>
        </w:rPr>
        <w:t>,</w:t>
      </w:r>
      <w:r w:rsidR="00070754" w:rsidRPr="00CC1C8C">
        <w:rPr>
          <w:rFonts w:ascii="Times New Roman" w:eastAsia="新細明體" w:hAnsi="Times New Roman" w:cs="Times New Roman"/>
          <w:i/>
          <w:sz w:val="24"/>
          <w:szCs w:val="24"/>
          <w:lang w:eastAsia="zh-TW"/>
        </w:rPr>
        <w:t xml:space="preserve"> particular</w:t>
      </w:r>
      <w:r w:rsidR="007B3E83">
        <w:rPr>
          <w:rFonts w:ascii="Times New Roman" w:eastAsia="新細明體" w:hAnsi="Times New Roman" w:cs="Times New Roman"/>
          <w:i/>
          <w:sz w:val="24"/>
          <w:szCs w:val="24"/>
          <w:lang w:eastAsia="zh-TW"/>
        </w:rPr>
        <w:t>ly</w:t>
      </w:r>
      <w:r w:rsidR="00070754" w:rsidRPr="00CC1C8C">
        <w:rPr>
          <w:rFonts w:ascii="Times New Roman" w:eastAsia="新細明體" w:hAnsi="Times New Roman" w:cs="Times New Roman"/>
          <w:i/>
          <w:sz w:val="24"/>
          <w:szCs w:val="24"/>
          <w:lang w:eastAsia="zh-TW"/>
        </w:rPr>
        <w:t xml:space="preserve"> those </w:t>
      </w:r>
      <w:r w:rsidR="00174D3E">
        <w:rPr>
          <w:rFonts w:ascii="Times New Roman" w:eastAsia="新細明體" w:hAnsi="Times New Roman" w:cs="Times New Roman"/>
          <w:i/>
          <w:sz w:val="24"/>
          <w:szCs w:val="24"/>
          <w:lang w:eastAsia="zh-TW"/>
        </w:rPr>
        <w:t xml:space="preserve">who </w:t>
      </w:r>
      <w:r w:rsidR="00070754" w:rsidRPr="00CC1C8C">
        <w:rPr>
          <w:rFonts w:ascii="Times New Roman" w:eastAsia="新細明體" w:hAnsi="Times New Roman" w:cs="Times New Roman"/>
          <w:i/>
          <w:sz w:val="24"/>
          <w:szCs w:val="24"/>
          <w:lang w:eastAsia="zh-TW"/>
        </w:rPr>
        <w:t>are less productive e.g. the disabled and unskilled workers. The problem of income inequality may</w:t>
      </w:r>
      <w:r w:rsidR="00174D3E">
        <w:rPr>
          <w:rFonts w:ascii="Times New Roman" w:eastAsia="新細明體" w:hAnsi="Times New Roman" w:cs="Times New Roman"/>
          <w:i/>
          <w:sz w:val="24"/>
          <w:szCs w:val="24"/>
          <w:lang w:eastAsia="zh-TW"/>
        </w:rPr>
        <w:t xml:space="preserve"> </w:t>
      </w:r>
      <w:r w:rsidR="00070754" w:rsidRPr="00CC1C8C">
        <w:rPr>
          <w:rFonts w:ascii="Times New Roman" w:eastAsia="新細明體" w:hAnsi="Times New Roman" w:cs="Times New Roman"/>
          <w:i/>
          <w:sz w:val="24"/>
          <w:szCs w:val="24"/>
          <w:lang w:eastAsia="zh-TW"/>
        </w:rPr>
        <w:t xml:space="preserve">be worsen. </w:t>
      </w:r>
      <w:r w:rsidR="00FD45E7" w:rsidRPr="006F53C8">
        <w:rPr>
          <w:rFonts w:ascii="Times New Roman" w:eastAsia="新細明體" w:hAnsi="Times New Roman" w:cs="Times New Roman"/>
          <w:i/>
          <w:sz w:val="24"/>
          <w:szCs w:val="24"/>
          <w:lang w:eastAsia="zh-TW"/>
        </w:rPr>
        <w:t>Hence, its</w:t>
      </w:r>
      <w:r w:rsidR="00FB5E54" w:rsidRPr="006F53C8">
        <w:rPr>
          <w:rFonts w:ascii="Times New Roman" w:eastAsia="新細明體" w:hAnsi="Times New Roman" w:cs="Times New Roman"/>
          <w:i/>
          <w:sz w:val="24"/>
          <w:szCs w:val="24"/>
          <w:lang w:eastAsia="zh-TW"/>
        </w:rPr>
        <w:t xml:space="preserve"> overall</w:t>
      </w:r>
      <w:r w:rsidR="00FD45E7" w:rsidRPr="006F53C8">
        <w:rPr>
          <w:rFonts w:ascii="Times New Roman" w:eastAsia="新細明體" w:hAnsi="Times New Roman" w:cs="Times New Roman"/>
          <w:i/>
          <w:sz w:val="24"/>
          <w:szCs w:val="24"/>
          <w:lang w:eastAsia="zh-TW"/>
        </w:rPr>
        <w:t xml:space="preserve"> effect on</w:t>
      </w:r>
      <w:r w:rsidR="00726CA3" w:rsidRPr="006F53C8">
        <w:rPr>
          <w:rFonts w:ascii="Times New Roman" w:eastAsia="新細明體" w:hAnsi="Times New Roman" w:cs="Times New Roman"/>
          <w:i/>
          <w:sz w:val="24"/>
          <w:szCs w:val="24"/>
          <w:lang w:eastAsia="zh-TW"/>
        </w:rPr>
        <w:t xml:space="preserve"> </w:t>
      </w:r>
      <w:r w:rsidR="00E856F8" w:rsidRPr="006F53C8">
        <w:rPr>
          <w:rFonts w:ascii="Times New Roman" w:eastAsia="新細明體" w:hAnsi="Times New Roman" w:cs="Times New Roman"/>
          <w:i/>
          <w:sz w:val="24"/>
          <w:szCs w:val="24"/>
          <w:lang w:eastAsia="zh-TW"/>
        </w:rPr>
        <w:t xml:space="preserve">equity by equalizing </w:t>
      </w:r>
      <w:r w:rsidR="00726CA3" w:rsidRPr="006F53C8">
        <w:rPr>
          <w:rFonts w:ascii="Times New Roman" w:eastAsia="新細明體" w:hAnsi="Times New Roman" w:cs="Times New Roman"/>
          <w:i/>
          <w:sz w:val="24"/>
          <w:szCs w:val="24"/>
          <w:lang w:eastAsia="zh-TW"/>
        </w:rPr>
        <w:t>income</w:t>
      </w:r>
      <w:r w:rsidR="00FD45E7" w:rsidRPr="006F53C8">
        <w:rPr>
          <w:rFonts w:ascii="Times New Roman" w:eastAsia="新細明體" w:hAnsi="Times New Roman" w:cs="Times New Roman"/>
          <w:i/>
          <w:sz w:val="24"/>
          <w:szCs w:val="24"/>
          <w:lang w:eastAsia="zh-TW"/>
        </w:rPr>
        <w:t xml:space="preserve"> is uncert</w:t>
      </w:r>
      <w:r w:rsidR="00FD45E7">
        <w:rPr>
          <w:rFonts w:ascii="Times New Roman" w:eastAsia="新細明體" w:hAnsi="Times New Roman" w:cs="Times New Roman"/>
          <w:i/>
          <w:sz w:val="24"/>
          <w:szCs w:val="24"/>
          <w:lang w:eastAsia="zh-TW"/>
        </w:rPr>
        <w:t xml:space="preserve">ain. From the perspective of </w:t>
      </w:r>
      <w:r w:rsidR="00070754" w:rsidRPr="00CC1C8C">
        <w:rPr>
          <w:rFonts w:ascii="Times New Roman" w:eastAsia="新細明體" w:hAnsi="Times New Roman" w:cs="Times New Roman"/>
          <w:i/>
          <w:sz w:val="24"/>
          <w:szCs w:val="24"/>
          <w:lang w:eastAsia="zh-TW"/>
        </w:rPr>
        <w:t>output level</w:t>
      </w:r>
      <w:r w:rsidR="00FD45E7">
        <w:rPr>
          <w:rFonts w:ascii="Times New Roman" w:eastAsia="新細明體" w:hAnsi="Times New Roman" w:cs="Times New Roman"/>
          <w:i/>
          <w:sz w:val="24"/>
          <w:szCs w:val="24"/>
          <w:lang w:eastAsia="zh-TW"/>
        </w:rPr>
        <w:t>, Proposal</w:t>
      </w:r>
      <w:r w:rsidR="00FB5E54">
        <w:rPr>
          <w:rFonts w:ascii="Times New Roman" w:eastAsia="新細明體" w:hAnsi="Times New Roman" w:cs="Times New Roman"/>
          <w:i/>
          <w:sz w:val="24"/>
          <w:szCs w:val="24"/>
          <w:lang w:eastAsia="zh-TW"/>
        </w:rPr>
        <w:t xml:space="preserve"> 1</w:t>
      </w:r>
      <w:r w:rsidR="00FD45E7" w:rsidRPr="00F03885">
        <w:rPr>
          <w:rFonts w:ascii="Times New Roman" w:eastAsia="新細明體" w:hAnsi="Times New Roman" w:cs="Times New Roman"/>
          <w:i/>
          <w:sz w:val="24"/>
          <w:szCs w:val="24"/>
          <w:lang w:eastAsia="zh-TW"/>
        </w:rPr>
        <w:t xml:space="preserve"> would</w:t>
      </w:r>
      <w:r w:rsidR="00070754" w:rsidRPr="00CC1C8C">
        <w:rPr>
          <w:rFonts w:ascii="Times New Roman" w:eastAsia="新細明體" w:hAnsi="Times New Roman" w:cs="Times New Roman"/>
          <w:i/>
          <w:sz w:val="24"/>
          <w:szCs w:val="24"/>
          <w:lang w:eastAsia="zh-TW"/>
        </w:rPr>
        <w:t xml:space="preserve"> reduce</w:t>
      </w:r>
      <w:r w:rsidR="00FD45E7">
        <w:rPr>
          <w:rFonts w:ascii="Times New Roman" w:eastAsia="新細明體" w:hAnsi="Times New Roman" w:cs="Times New Roman"/>
          <w:i/>
          <w:sz w:val="24"/>
          <w:szCs w:val="24"/>
          <w:lang w:eastAsia="zh-TW"/>
        </w:rPr>
        <w:t xml:space="preserve"> the aggregate output level </w:t>
      </w:r>
      <w:r w:rsidR="00070754" w:rsidRPr="00CC1C8C">
        <w:rPr>
          <w:rFonts w:ascii="Times New Roman" w:eastAsia="新細明體" w:hAnsi="Times New Roman" w:cs="Times New Roman"/>
          <w:i/>
          <w:sz w:val="24"/>
          <w:szCs w:val="24"/>
          <w:lang w:eastAsia="zh-TW"/>
        </w:rPr>
        <w:t xml:space="preserve">when the number of unemployed people increase. </w:t>
      </w:r>
    </w:p>
    <w:p w14:paraId="7F51114C" w14:textId="77777777" w:rsidR="00AA5ECB" w:rsidRPr="00D974F7" w:rsidRDefault="00AA5ECB" w:rsidP="00D974F7">
      <w:pPr>
        <w:pStyle w:val="ListParagraph"/>
        <w:ind w:left="360"/>
        <w:jc w:val="both"/>
        <w:rPr>
          <w:rFonts w:ascii="Times New Roman" w:hAnsi="Times New Roman" w:cs="Times New Roman"/>
          <w:sz w:val="24"/>
          <w:szCs w:val="24"/>
        </w:rPr>
      </w:pPr>
    </w:p>
    <w:p w14:paraId="0E1C2703" w14:textId="2AB53490" w:rsidR="00587853" w:rsidRDefault="00113DD9" w:rsidP="00DC6A5E">
      <w:pPr>
        <w:pStyle w:val="ListParagraph"/>
        <w:ind w:left="360"/>
        <w:jc w:val="both"/>
        <w:rPr>
          <w:rFonts w:ascii="Times New Roman" w:eastAsia="新細明體" w:hAnsi="Times New Roman" w:cs="Times New Roman"/>
          <w:i/>
          <w:sz w:val="24"/>
          <w:szCs w:val="24"/>
          <w:lang w:eastAsia="zh-TW"/>
        </w:rPr>
      </w:pPr>
      <w:r>
        <w:rPr>
          <w:rFonts w:ascii="Times New Roman" w:eastAsia="新細明體" w:hAnsi="Times New Roman" w:cs="Times New Roman"/>
          <w:i/>
          <w:sz w:val="24"/>
          <w:szCs w:val="24"/>
          <w:lang w:eastAsia="zh-TW"/>
        </w:rPr>
        <w:t xml:space="preserve">For </w:t>
      </w:r>
      <w:r w:rsidR="00F1249F" w:rsidRPr="00DC6A5E">
        <w:rPr>
          <w:rFonts w:ascii="Times New Roman" w:eastAsia="新細明體" w:hAnsi="Times New Roman" w:cs="Times New Roman"/>
          <w:i/>
          <w:sz w:val="24"/>
          <w:szCs w:val="24"/>
          <w:lang w:eastAsia="zh-TW"/>
        </w:rPr>
        <w:t>equity</w:t>
      </w:r>
      <w:r>
        <w:rPr>
          <w:rFonts w:ascii="Times New Roman" w:eastAsia="新細明體" w:hAnsi="Times New Roman" w:cs="Times New Roman"/>
          <w:i/>
          <w:sz w:val="24"/>
          <w:szCs w:val="24"/>
          <w:lang w:eastAsia="zh-TW"/>
        </w:rPr>
        <w:t xml:space="preserve">, </w:t>
      </w:r>
      <w:r w:rsidR="00C46D06">
        <w:rPr>
          <w:rFonts w:ascii="Times New Roman" w:eastAsia="新細明體" w:hAnsi="Times New Roman" w:cs="Times New Roman"/>
          <w:i/>
          <w:sz w:val="24"/>
          <w:szCs w:val="24"/>
          <w:lang w:eastAsia="zh-TW"/>
        </w:rPr>
        <w:t>P</w:t>
      </w:r>
      <w:r>
        <w:rPr>
          <w:rFonts w:ascii="Times New Roman" w:eastAsia="新細明體" w:hAnsi="Times New Roman" w:cs="Times New Roman"/>
          <w:i/>
          <w:sz w:val="24"/>
          <w:szCs w:val="24"/>
          <w:lang w:eastAsia="zh-TW"/>
        </w:rPr>
        <w:t xml:space="preserve">roposal </w:t>
      </w:r>
      <w:r w:rsidR="00C46D06">
        <w:rPr>
          <w:rFonts w:ascii="Times New Roman" w:eastAsia="新細明體" w:hAnsi="Times New Roman" w:cs="Times New Roman"/>
          <w:i/>
          <w:sz w:val="24"/>
          <w:szCs w:val="24"/>
          <w:lang w:eastAsia="zh-TW"/>
        </w:rPr>
        <w:t>2</w:t>
      </w:r>
      <w:r>
        <w:rPr>
          <w:rFonts w:ascii="Times New Roman" w:eastAsia="新細明體" w:hAnsi="Times New Roman" w:cs="Times New Roman"/>
          <w:i/>
          <w:sz w:val="24"/>
          <w:szCs w:val="24"/>
          <w:lang w:eastAsia="zh-TW"/>
        </w:rPr>
        <w:t xml:space="preserve"> “i</w:t>
      </w:r>
      <w:r w:rsidR="002E50E2" w:rsidRPr="00CC1C8C">
        <w:rPr>
          <w:rFonts w:ascii="Times New Roman" w:eastAsia="新細明體" w:hAnsi="Times New Roman" w:cs="Times New Roman"/>
          <w:i/>
          <w:sz w:val="24"/>
          <w:szCs w:val="24"/>
          <w:lang w:eastAsia="zh-TW"/>
        </w:rPr>
        <w:t>ncreasing the progressivity of income tax</w:t>
      </w:r>
      <w:r>
        <w:rPr>
          <w:rFonts w:ascii="Times New Roman" w:eastAsia="新細明體" w:hAnsi="Times New Roman" w:cs="Times New Roman"/>
          <w:i/>
          <w:sz w:val="24"/>
          <w:szCs w:val="24"/>
          <w:lang w:eastAsia="zh-TW"/>
        </w:rPr>
        <w:t>”</w:t>
      </w:r>
      <w:r w:rsidR="002E50E2" w:rsidRPr="00C31263">
        <w:rPr>
          <w:rFonts w:ascii="Times New Roman" w:eastAsia="新細明體" w:hAnsi="Times New Roman" w:cs="Times New Roman"/>
          <w:i/>
          <w:sz w:val="24"/>
          <w:szCs w:val="24"/>
          <w:lang w:eastAsia="zh-TW"/>
        </w:rPr>
        <w:t xml:space="preserve"> </w:t>
      </w:r>
      <w:r w:rsidR="00587853" w:rsidRPr="00C31263">
        <w:rPr>
          <w:rFonts w:ascii="Times New Roman" w:eastAsia="新細明體" w:hAnsi="Times New Roman" w:cs="Times New Roman"/>
          <w:i/>
          <w:sz w:val="24"/>
          <w:szCs w:val="24"/>
          <w:lang w:eastAsia="zh-TW"/>
        </w:rPr>
        <w:t xml:space="preserve">can reduce </w:t>
      </w:r>
      <w:r w:rsidR="004E7104" w:rsidRPr="00C31263">
        <w:rPr>
          <w:rFonts w:ascii="Times New Roman" w:eastAsia="新細明體" w:hAnsi="Times New Roman" w:cs="Times New Roman"/>
          <w:i/>
          <w:sz w:val="24"/>
          <w:szCs w:val="24"/>
          <w:lang w:eastAsia="zh-TW"/>
        </w:rPr>
        <w:t xml:space="preserve">the </w:t>
      </w:r>
      <w:r w:rsidR="00587853" w:rsidRPr="00C31263">
        <w:rPr>
          <w:rFonts w:ascii="Times New Roman" w:eastAsia="新細明體" w:hAnsi="Times New Roman" w:cs="Times New Roman"/>
          <w:i/>
          <w:sz w:val="24"/>
          <w:szCs w:val="24"/>
          <w:lang w:eastAsia="zh-TW"/>
        </w:rPr>
        <w:t xml:space="preserve">income gap </w:t>
      </w:r>
      <w:r w:rsidR="007E67EB">
        <w:rPr>
          <w:rFonts w:ascii="Times New Roman" w:eastAsia="新細明體" w:hAnsi="Times New Roman" w:cs="Times New Roman"/>
          <w:i/>
          <w:sz w:val="24"/>
          <w:szCs w:val="24"/>
          <w:lang w:eastAsia="zh-TW"/>
        </w:rPr>
        <w:t xml:space="preserve">(since the high income group need to pay more tax) </w:t>
      </w:r>
      <w:r>
        <w:rPr>
          <w:rFonts w:ascii="Times New Roman" w:eastAsia="新細明體" w:hAnsi="Times New Roman" w:cs="Times New Roman"/>
          <w:i/>
          <w:sz w:val="24"/>
          <w:szCs w:val="24"/>
          <w:lang w:eastAsia="zh-TW"/>
        </w:rPr>
        <w:t xml:space="preserve">and </w:t>
      </w:r>
      <w:r w:rsidR="00587853" w:rsidRPr="00C31263">
        <w:rPr>
          <w:rFonts w:ascii="Times New Roman" w:eastAsia="新細明體" w:hAnsi="Times New Roman" w:cs="Times New Roman"/>
          <w:i/>
          <w:sz w:val="24"/>
          <w:szCs w:val="24"/>
          <w:lang w:eastAsia="zh-TW"/>
        </w:rPr>
        <w:t>equalize</w:t>
      </w:r>
      <w:r>
        <w:rPr>
          <w:rFonts w:ascii="Times New Roman" w:eastAsia="新細明體" w:hAnsi="Times New Roman" w:cs="Times New Roman"/>
          <w:i/>
          <w:sz w:val="24"/>
          <w:szCs w:val="24"/>
          <w:lang w:eastAsia="zh-TW"/>
        </w:rPr>
        <w:t xml:space="preserve"> the</w:t>
      </w:r>
      <w:r w:rsidR="00587853" w:rsidRPr="00C31263">
        <w:rPr>
          <w:rFonts w:ascii="Times New Roman" w:eastAsia="新細明體" w:hAnsi="Times New Roman" w:cs="Times New Roman"/>
          <w:i/>
          <w:sz w:val="24"/>
          <w:szCs w:val="24"/>
          <w:lang w:eastAsia="zh-TW"/>
        </w:rPr>
        <w:t xml:space="preserve"> </w:t>
      </w:r>
      <w:r w:rsidR="00F8686A" w:rsidRPr="00C31263">
        <w:rPr>
          <w:rFonts w:ascii="Times New Roman" w:eastAsia="新細明體" w:hAnsi="Times New Roman" w:cs="Times New Roman"/>
          <w:i/>
          <w:sz w:val="24"/>
          <w:szCs w:val="24"/>
          <w:lang w:eastAsia="zh-TW"/>
        </w:rPr>
        <w:t>income</w:t>
      </w:r>
      <w:r w:rsidR="00587853" w:rsidRPr="00C31263">
        <w:rPr>
          <w:rFonts w:ascii="Times New Roman" w:eastAsia="新細明體" w:hAnsi="Times New Roman" w:cs="Times New Roman"/>
          <w:i/>
          <w:sz w:val="24"/>
          <w:szCs w:val="24"/>
          <w:lang w:eastAsia="zh-TW"/>
        </w:rPr>
        <w:t>. Nevertheless,</w:t>
      </w:r>
      <w:r w:rsidR="0005431B">
        <w:rPr>
          <w:rFonts w:ascii="Times New Roman" w:eastAsia="新細明體" w:hAnsi="Times New Roman" w:cs="Times New Roman"/>
          <w:i/>
          <w:sz w:val="24"/>
          <w:szCs w:val="24"/>
          <w:lang w:eastAsia="zh-TW"/>
        </w:rPr>
        <w:t xml:space="preserve"> in terms of output level, this proposal</w:t>
      </w:r>
      <w:r w:rsidR="00587853" w:rsidRPr="00C31263">
        <w:rPr>
          <w:rFonts w:ascii="Times New Roman" w:eastAsia="新細明體" w:hAnsi="Times New Roman" w:cs="Times New Roman"/>
          <w:i/>
          <w:sz w:val="24"/>
          <w:szCs w:val="24"/>
          <w:lang w:eastAsia="zh-TW"/>
        </w:rPr>
        <w:t xml:space="preserve"> </w:t>
      </w:r>
      <w:r w:rsidR="00412E92" w:rsidRPr="00C31263">
        <w:rPr>
          <w:rFonts w:ascii="Times New Roman" w:eastAsia="新細明體" w:hAnsi="Times New Roman" w:cs="Times New Roman"/>
          <w:i/>
          <w:sz w:val="24"/>
          <w:szCs w:val="24"/>
          <w:lang w:eastAsia="zh-TW"/>
        </w:rPr>
        <w:t>would</w:t>
      </w:r>
      <w:r w:rsidR="00587853" w:rsidRPr="00C31263">
        <w:rPr>
          <w:rFonts w:ascii="Times New Roman" w:eastAsia="新細明體" w:hAnsi="Times New Roman" w:cs="Times New Roman"/>
          <w:i/>
          <w:sz w:val="24"/>
          <w:szCs w:val="24"/>
          <w:lang w:eastAsia="zh-TW"/>
        </w:rPr>
        <w:t xml:space="preserve"> </w:t>
      </w:r>
      <w:r w:rsidR="007E5C93">
        <w:rPr>
          <w:rFonts w:ascii="Times New Roman" w:eastAsia="新細明體" w:hAnsi="Times New Roman" w:cs="Times New Roman"/>
          <w:i/>
          <w:sz w:val="24"/>
          <w:szCs w:val="24"/>
          <w:lang w:eastAsia="zh-TW"/>
        </w:rPr>
        <w:t xml:space="preserve">reduce disposable income and consumption of labour, and thus aggregate demand, resulting in a drop in aggregate output. Moreover, it would also </w:t>
      </w:r>
      <w:r w:rsidR="00587853" w:rsidRPr="00C31263">
        <w:rPr>
          <w:rFonts w:ascii="Times New Roman" w:eastAsia="新細明體" w:hAnsi="Times New Roman" w:cs="Times New Roman"/>
          <w:i/>
          <w:sz w:val="24"/>
          <w:szCs w:val="24"/>
          <w:lang w:eastAsia="zh-TW"/>
        </w:rPr>
        <w:t>create disincentive effects for taxpayers</w:t>
      </w:r>
      <w:r w:rsidR="00914FB7" w:rsidRPr="00C31263">
        <w:rPr>
          <w:rFonts w:ascii="Times New Roman" w:eastAsia="新細明體" w:hAnsi="Times New Roman" w:cs="Times New Roman"/>
          <w:i/>
          <w:sz w:val="24"/>
          <w:szCs w:val="24"/>
          <w:lang w:eastAsia="zh-TW"/>
        </w:rPr>
        <w:t xml:space="preserve"> </w:t>
      </w:r>
      <w:r w:rsidR="0027676F">
        <w:rPr>
          <w:rFonts w:ascii="Times New Roman" w:eastAsia="新細明體" w:hAnsi="Times New Roman" w:cs="Times New Roman"/>
          <w:i/>
          <w:sz w:val="24"/>
          <w:szCs w:val="24"/>
          <w:lang w:eastAsia="zh-TW"/>
        </w:rPr>
        <w:t xml:space="preserve">which </w:t>
      </w:r>
      <w:r w:rsidR="00390953">
        <w:rPr>
          <w:rFonts w:ascii="Times New Roman" w:eastAsia="新細明體" w:hAnsi="Times New Roman" w:cs="Times New Roman"/>
          <w:i/>
          <w:sz w:val="24"/>
          <w:szCs w:val="24"/>
          <w:lang w:eastAsia="zh-TW"/>
        </w:rPr>
        <w:t>might</w:t>
      </w:r>
      <w:r w:rsidR="0027676F">
        <w:rPr>
          <w:rFonts w:ascii="Times New Roman" w:eastAsia="新細明體" w:hAnsi="Times New Roman" w:cs="Times New Roman"/>
          <w:i/>
          <w:sz w:val="24"/>
          <w:szCs w:val="24"/>
          <w:lang w:eastAsia="zh-TW"/>
        </w:rPr>
        <w:t xml:space="preserve"> reduce the labour supply </w:t>
      </w:r>
      <w:r w:rsidR="00587853" w:rsidRPr="00C31263">
        <w:rPr>
          <w:rFonts w:ascii="Times New Roman" w:eastAsia="新細明體" w:hAnsi="Times New Roman" w:cs="Times New Roman"/>
          <w:i/>
          <w:sz w:val="24"/>
          <w:szCs w:val="24"/>
          <w:lang w:eastAsia="zh-TW"/>
        </w:rPr>
        <w:t>and thus reduce</w:t>
      </w:r>
      <w:r w:rsidR="00851D41" w:rsidRPr="00C31263">
        <w:rPr>
          <w:rFonts w:ascii="Times New Roman" w:eastAsia="新細明體" w:hAnsi="Times New Roman" w:cs="Times New Roman"/>
          <w:i/>
          <w:sz w:val="24"/>
          <w:szCs w:val="24"/>
          <w:lang w:eastAsia="zh-TW"/>
        </w:rPr>
        <w:t xml:space="preserve"> </w:t>
      </w:r>
      <w:r w:rsidR="0005431B">
        <w:rPr>
          <w:rFonts w:ascii="Times New Roman" w:eastAsia="新細明體" w:hAnsi="Times New Roman" w:cs="Times New Roman"/>
          <w:i/>
          <w:sz w:val="24"/>
          <w:szCs w:val="24"/>
          <w:lang w:eastAsia="zh-TW"/>
        </w:rPr>
        <w:t xml:space="preserve">aggregate </w:t>
      </w:r>
      <w:r w:rsidR="00587853" w:rsidRPr="00C31263">
        <w:rPr>
          <w:rFonts w:ascii="Times New Roman" w:eastAsia="新細明體" w:hAnsi="Times New Roman" w:cs="Times New Roman"/>
          <w:i/>
          <w:sz w:val="24"/>
          <w:szCs w:val="24"/>
          <w:lang w:eastAsia="zh-TW"/>
        </w:rPr>
        <w:t xml:space="preserve">output. </w:t>
      </w:r>
    </w:p>
    <w:p w14:paraId="04AE2F2A" w14:textId="77777777" w:rsidR="00AA5ECB" w:rsidRPr="00C31263" w:rsidRDefault="00AA5ECB" w:rsidP="00DC6A5E">
      <w:pPr>
        <w:pStyle w:val="ListParagraph"/>
        <w:ind w:left="360"/>
        <w:jc w:val="both"/>
        <w:rPr>
          <w:rFonts w:ascii="Times New Roman" w:eastAsia="新細明體" w:hAnsi="Times New Roman" w:cs="Times New Roman"/>
          <w:i/>
          <w:sz w:val="24"/>
          <w:szCs w:val="24"/>
          <w:lang w:eastAsia="zh-TW"/>
        </w:rPr>
      </w:pPr>
    </w:p>
    <w:p w14:paraId="6D6E64EB" w14:textId="3B2581E7" w:rsidR="00B36C1E" w:rsidRDefault="00337A37" w:rsidP="00DC6A5E">
      <w:pPr>
        <w:pStyle w:val="ListParagraph"/>
        <w:ind w:left="360"/>
        <w:jc w:val="both"/>
        <w:rPr>
          <w:rFonts w:ascii="Times New Roman" w:eastAsia="新細明體" w:hAnsi="Times New Roman" w:cs="Times New Roman"/>
          <w:i/>
          <w:sz w:val="24"/>
          <w:szCs w:val="24"/>
          <w:lang w:eastAsia="zh-TW"/>
        </w:rPr>
      </w:pPr>
      <w:r w:rsidRPr="00DC6A5E">
        <w:rPr>
          <w:rFonts w:ascii="Times New Roman" w:eastAsia="新細明體" w:hAnsi="Times New Roman" w:cs="Times New Roman"/>
          <w:i/>
          <w:sz w:val="24"/>
          <w:szCs w:val="24"/>
          <w:lang w:eastAsia="zh-TW"/>
        </w:rPr>
        <w:t>In terms of equ</w:t>
      </w:r>
      <w:r w:rsidR="00717D6D" w:rsidRPr="00DC6A5E">
        <w:rPr>
          <w:rFonts w:ascii="Times New Roman" w:eastAsia="新細明體" w:hAnsi="Times New Roman" w:cs="Times New Roman"/>
          <w:i/>
          <w:sz w:val="24"/>
          <w:szCs w:val="24"/>
          <w:lang w:eastAsia="zh-TW"/>
        </w:rPr>
        <w:t>ity</w:t>
      </w:r>
      <w:r w:rsidRPr="00DC6A5E">
        <w:rPr>
          <w:rFonts w:ascii="Times New Roman" w:eastAsia="新細明體" w:hAnsi="Times New Roman" w:cs="Times New Roman"/>
          <w:i/>
          <w:sz w:val="24"/>
          <w:szCs w:val="24"/>
          <w:lang w:eastAsia="zh-TW"/>
        </w:rPr>
        <w:t xml:space="preserve">, </w:t>
      </w:r>
      <w:r w:rsidR="00C46D06" w:rsidRPr="00DC6A5E">
        <w:rPr>
          <w:rFonts w:ascii="Times New Roman" w:eastAsia="新細明體" w:hAnsi="Times New Roman" w:cs="Times New Roman"/>
          <w:i/>
          <w:sz w:val="24"/>
          <w:szCs w:val="24"/>
          <w:lang w:eastAsia="zh-TW"/>
        </w:rPr>
        <w:t>P</w:t>
      </w:r>
      <w:r w:rsidRPr="00DC6A5E">
        <w:rPr>
          <w:rFonts w:ascii="Times New Roman" w:eastAsia="新細明體" w:hAnsi="Times New Roman" w:cs="Times New Roman"/>
          <w:i/>
          <w:sz w:val="24"/>
          <w:szCs w:val="24"/>
          <w:lang w:eastAsia="zh-TW"/>
        </w:rPr>
        <w:t xml:space="preserve">roposal </w:t>
      </w:r>
      <w:r w:rsidR="00C46D06" w:rsidRPr="00DC6A5E">
        <w:rPr>
          <w:rFonts w:ascii="Times New Roman" w:eastAsia="新細明體" w:hAnsi="Times New Roman" w:cs="Times New Roman"/>
          <w:i/>
          <w:sz w:val="24"/>
          <w:szCs w:val="24"/>
          <w:lang w:eastAsia="zh-TW"/>
        </w:rPr>
        <w:t>3</w:t>
      </w:r>
      <w:r w:rsidR="001B792D" w:rsidRPr="00DC6A5E">
        <w:rPr>
          <w:rFonts w:ascii="Times New Roman" w:eastAsia="新細明體" w:hAnsi="Times New Roman" w:cs="Times New Roman"/>
          <w:i/>
          <w:sz w:val="24"/>
          <w:szCs w:val="24"/>
          <w:lang w:eastAsia="zh-TW"/>
        </w:rPr>
        <w:t xml:space="preserve"> </w:t>
      </w:r>
      <w:r w:rsidRPr="00DC6A5E">
        <w:rPr>
          <w:rFonts w:ascii="Times New Roman" w:eastAsia="新細明體" w:hAnsi="Times New Roman" w:cs="Times New Roman"/>
          <w:i/>
          <w:sz w:val="24"/>
          <w:szCs w:val="24"/>
          <w:lang w:eastAsia="zh-TW"/>
        </w:rPr>
        <w:t>“</w:t>
      </w:r>
      <w:r w:rsidR="0030550F" w:rsidRPr="00DC6A5E">
        <w:rPr>
          <w:rFonts w:ascii="Times New Roman" w:eastAsia="新細明體" w:hAnsi="Times New Roman" w:cs="Times New Roman"/>
          <w:i/>
          <w:sz w:val="24"/>
          <w:szCs w:val="24"/>
          <w:lang w:eastAsia="zh-TW"/>
        </w:rPr>
        <w:t xml:space="preserve">Health Care Voucher for the poor and </w:t>
      </w:r>
      <w:r w:rsidR="0024153C" w:rsidRPr="00DC6A5E">
        <w:rPr>
          <w:rFonts w:ascii="Times New Roman" w:eastAsia="新細明體" w:hAnsi="Times New Roman" w:cs="Times New Roman"/>
          <w:i/>
          <w:sz w:val="24"/>
          <w:szCs w:val="24"/>
          <w:lang w:eastAsia="zh-TW"/>
        </w:rPr>
        <w:t xml:space="preserve">the </w:t>
      </w:r>
      <w:r w:rsidR="0030550F" w:rsidRPr="00DC6A5E">
        <w:rPr>
          <w:rFonts w:ascii="Times New Roman" w:eastAsia="新細明體" w:hAnsi="Times New Roman" w:cs="Times New Roman"/>
          <w:i/>
          <w:sz w:val="24"/>
          <w:szCs w:val="24"/>
          <w:lang w:eastAsia="zh-TW"/>
        </w:rPr>
        <w:t>elderly</w:t>
      </w:r>
      <w:r w:rsidRPr="00DC6A5E">
        <w:rPr>
          <w:rFonts w:ascii="Times New Roman" w:eastAsia="新細明體" w:hAnsi="Times New Roman" w:cs="Times New Roman"/>
          <w:i/>
          <w:sz w:val="24"/>
          <w:szCs w:val="24"/>
          <w:lang w:eastAsia="zh-TW"/>
        </w:rPr>
        <w:t>”</w:t>
      </w:r>
      <w:r w:rsidR="001B792D" w:rsidRPr="00DC6A5E">
        <w:rPr>
          <w:rFonts w:ascii="Times New Roman" w:eastAsia="新細明體" w:hAnsi="Times New Roman" w:cs="Times New Roman"/>
          <w:i/>
          <w:sz w:val="24"/>
          <w:szCs w:val="24"/>
          <w:lang w:eastAsia="zh-TW"/>
        </w:rPr>
        <w:t xml:space="preserve"> </w:t>
      </w:r>
      <w:r w:rsidR="001B792D" w:rsidRPr="00C31263">
        <w:rPr>
          <w:rFonts w:ascii="Times New Roman" w:eastAsia="新細明體" w:hAnsi="Times New Roman" w:cs="Times New Roman"/>
          <w:i/>
          <w:sz w:val="24"/>
          <w:szCs w:val="24"/>
          <w:lang w:eastAsia="zh-TW"/>
        </w:rPr>
        <w:t>s</w:t>
      </w:r>
      <w:r w:rsidR="0030550F" w:rsidRPr="00C31263">
        <w:rPr>
          <w:rFonts w:ascii="Times New Roman" w:eastAsia="新細明體" w:hAnsi="Times New Roman" w:cs="Times New Roman"/>
          <w:i/>
          <w:sz w:val="24"/>
          <w:szCs w:val="24"/>
          <w:lang w:eastAsia="zh-TW"/>
        </w:rPr>
        <w:t>pecif</w:t>
      </w:r>
      <w:r w:rsidR="00785723">
        <w:rPr>
          <w:rFonts w:ascii="Times New Roman" w:eastAsia="新細明體" w:hAnsi="Times New Roman" w:cs="Times New Roman"/>
          <w:i/>
          <w:sz w:val="24"/>
          <w:szCs w:val="24"/>
          <w:lang w:eastAsia="zh-TW"/>
        </w:rPr>
        <w:t>ies</w:t>
      </w:r>
      <w:r w:rsidR="0030550F" w:rsidRPr="00C31263">
        <w:rPr>
          <w:rFonts w:ascii="Times New Roman" w:eastAsia="新細明體" w:hAnsi="Times New Roman" w:cs="Times New Roman"/>
          <w:i/>
          <w:sz w:val="24"/>
          <w:szCs w:val="24"/>
          <w:lang w:eastAsia="zh-TW"/>
        </w:rPr>
        <w:t xml:space="preserve"> the usage</w:t>
      </w:r>
      <w:r w:rsidR="00785723">
        <w:rPr>
          <w:rFonts w:ascii="Times New Roman" w:eastAsia="新細明體" w:hAnsi="Times New Roman" w:cs="Times New Roman"/>
          <w:i/>
          <w:sz w:val="24"/>
          <w:szCs w:val="24"/>
          <w:lang w:eastAsia="zh-TW"/>
        </w:rPr>
        <w:t xml:space="preserve"> and hence</w:t>
      </w:r>
      <w:r w:rsidR="0030550F" w:rsidRPr="00C31263">
        <w:rPr>
          <w:rFonts w:ascii="Times New Roman" w:eastAsia="新細明體" w:hAnsi="Times New Roman" w:cs="Times New Roman"/>
          <w:i/>
          <w:sz w:val="24"/>
          <w:szCs w:val="24"/>
          <w:lang w:eastAsia="zh-TW"/>
        </w:rPr>
        <w:t xml:space="preserve"> is more targeted at the needy from medical cost</w:t>
      </w:r>
      <w:r w:rsidR="002E61B4">
        <w:rPr>
          <w:rFonts w:ascii="Times New Roman" w:eastAsia="新細明體" w:hAnsi="Times New Roman" w:cs="Times New Roman"/>
          <w:i/>
          <w:sz w:val="24"/>
          <w:szCs w:val="24"/>
          <w:lang w:eastAsia="zh-TW"/>
        </w:rPr>
        <w:t>. This helps</w:t>
      </w:r>
      <w:r w:rsidR="00407CE8">
        <w:rPr>
          <w:rFonts w:ascii="Times New Roman" w:eastAsia="新細明體" w:hAnsi="Times New Roman" w:cs="Times New Roman"/>
          <w:i/>
          <w:sz w:val="24"/>
          <w:szCs w:val="24"/>
          <w:lang w:eastAsia="zh-TW"/>
        </w:rPr>
        <w:t xml:space="preserve"> </w:t>
      </w:r>
      <w:r w:rsidR="002E61B4">
        <w:rPr>
          <w:rFonts w:ascii="Times New Roman" w:eastAsia="新細明體" w:hAnsi="Times New Roman" w:cs="Times New Roman"/>
          <w:i/>
          <w:sz w:val="24"/>
          <w:szCs w:val="24"/>
          <w:lang w:eastAsia="zh-TW"/>
        </w:rPr>
        <w:t>improve their productivi</w:t>
      </w:r>
      <w:r w:rsidR="00407CE8">
        <w:rPr>
          <w:rFonts w:ascii="Times New Roman" w:eastAsia="新細明體" w:hAnsi="Times New Roman" w:cs="Times New Roman"/>
          <w:i/>
          <w:sz w:val="24"/>
          <w:szCs w:val="24"/>
          <w:lang w:eastAsia="zh-TW"/>
        </w:rPr>
        <w:t>ty and therefore</w:t>
      </w:r>
      <w:r w:rsidR="002E61B4">
        <w:rPr>
          <w:rFonts w:ascii="Times New Roman" w:eastAsia="新細明體" w:hAnsi="Times New Roman" w:cs="Times New Roman"/>
          <w:i/>
          <w:sz w:val="24"/>
          <w:szCs w:val="24"/>
          <w:lang w:eastAsia="zh-TW"/>
        </w:rPr>
        <w:t xml:space="preserve"> their income-earning power, which would</w:t>
      </w:r>
      <w:r w:rsidR="00692470" w:rsidRPr="00C31263">
        <w:rPr>
          <w:rFonts w:ascii="Times New Roman" w:eastAsia="新細明體" w:hAnsi="Times New Roman" w:cs="Times New Roman"/>
          <w:i/>
          <w:sz w:val="24"/>
          <w:szCs w:val="24"/>
          <w:lang w:eastAsia="zh-TW"/>
        </w:rPr>
        <w:t xml:space="preserve"> </w:t>
      </w:r>
      <w:r w:rsidR="003278BF" w:rsidRPr="00F03885">
        <w:rPr>
          <w:rFonts w:ascii="Times New Roman" w:eastAsia="新細明體" w:hAnsi="Times New Roman" w:cs="Times New Roman"/>
          <w:i/>
          <w:sz w:val="24"/>
          <w:szCs w:val="24"/>
          <w:lang w:eastAsia="zh-TW"/>
        </w:rPr>
        <w:t>improve equ</w:t>
      </w:r>
      <w:r w:rsidR="00E856F8">
        <w:rPr>
          <w:rFonts w:ascii="Times New Roman" w:eastAsia="新細明體" w:hAnsi="Times New Roman" w:cs="Times New Roman"/>
          <w:i/>
          <w:sz w:val="24"/>
          <w:szCs w:val="24"/>
          <w:lang w:eastAsia="zh-TW"/>
        </w:rPr>
        <w:t>ity</w:t>
      </w:r>
      <w:r w:rsidR="00BA6864" w:rsidRPr="00C31263">
        <w:rPr>
          <w:rFonts w:ascii="Times New Roman" w:eastAsia="新細明體" w:hAnsi="Times New Roman" w:cs="Times New Roman"/>
          <w:i/>
          <w:sz w:val="24"/>
          <w:szCs w:val="24"/>
          <w:lang w:eastAsia="zh-TW"/>
        </w:rPr>
        <w:t xml:space="preserve"> by equalizing opportunity.</w:t>
      </w:r>
      <w:r w:rsidR="006064A8" w:rsidRPr="00C31263">
        <w:rPr>
          <w:rFonts w:ascii="Times New Roman" w:eastAsia="新細明體" w:hAnsi="Times New Roman" w:cs="Times New Roman"/>
          <w:i/>
          <w:sz w:val="24"/>
          <w:szCs w:val="24"/>
          <w:lang w:eastAsia="zh-TW"/>
        </w:rPr>
        <w:t xml:space="preserve"> </w:t>
      </w:r>
      <w:r w:rsidR="003278BF">
        <w:rPr>
          <w:rFonts w:ascii="Times New Roman" w:eastAsia="新細明體" w:hAnsi="Times New Roman" w:cs="Times New Roman"/>
          <w:i/>
          <w:sz w:val="24"/>
          <w:szCs w:val="24"/>
          <w:lang w:eastAsia="zh-TW"/>
        </w:rPr>
        <w:t xml:space="preserve">For the effects on aggregate output, </w:t>
      </w:r>
      <w:r w:rsidR="009C2050">
        <w:rPr>
          <w:rFonts w:ascii="Times New Roman" w:eastAsia="新細明體" w:hAnsi="Times New Roman" w:cs="Times New Roman"/>
          <w:i/>
          <w:sz w:val="24"/>
          <w:szCs w:val="24"/>
          <w:lang w:eastAsia="zh-TW"/>
        </w:rPr>
        <w:t>other things equal, issuing Health Care Voucher would increase government expenditure (or consumption expenditure i</w:t>
      </w:r>
      <w:r w:rsidR="00021018">
        <w:rPr>
          <w:rFonts w:ascii="Times New Roman" w:eastAsia="新細明體" w:hAnsi="Times New Roman" w:cs="Times New Roman"/>
          <w:i/>
          <w:sz w:val="24"/>
          <w:szCs w:val="24"/>
          <w:lang w:eastAsia="zh-TW"/>
        </w:rPr>
        <w:t>f</w:t>
      </w:r>
      <w:r w:rsidR="009C2050">
        <w:rPr>
          <w:rFonts w:ascii="Times New Roman" w:eastAsia="新細明體" w:hAnsi="Times New Roman" w:cs="Times New Roman"/>
          <w:i/>
          <w:sz w:val="24"/>
          <w:szCs w:val="24"/>
          <w:lang w:eastAsia="zh-TW"/>
        </w:rPr>
        <w:t xml:space="preserve"> the voucher is regarded as a kind of “transfer payment”), leading to an incr</w:t>
      </w:r>
      <w:r w:rsidR="00CA65AD">
        <w:rPr>
          <w:rFonts w:ascii="Times New Roman" w:eastAsia="新細明體" w:hAnsi="Times New Roman" w:cs="Times New Roman"/>
          <w:i/>
          <w:sz w:val="24"/>
          <w:szCs w:val="24"/>
          <w:lang w:eastAsia="zh-TW"/>
        </w:rPr>
        <w:t>e</w:t>
      </w:r>
      <w:r w:rsidR="009C2050">
        <w:rPr>
          <w:rFonts w:ascii="Times New Roman" w:eastAsia="新細明體" w:hAnsi="Times New Roman" w:cs="Times New Roman"/>
          <w:i/>
          <w:sz w:val="24"/>
          <w:szCs w:val="24"/>
          <w:lang w:eastAsia="zh-TW"/>
        </w:rPr>
        <w:t>ase in aggrega</w:t>
      </w:r>
      <w:r w:rsidR="00CA65AD">
        <w:rPr>
          <w:rFonts w:ascii="Times New Roman" w:eastAsia="新細明體" w:hAnsi="Times New Roman" w:cs="Times New Roman"/>
          <w:i/>
          <w:sz w:val="24"/>
          <w:szCs w:val="24"/>
          <w:lang w:eastAsia="zh-TW"/>
        </w:rPr>
        <w:t>t</w:t>
      </w:r>
      <w:r w:rsidR="009C2050">
        <w:rPr>
          <w:rFonts w:ascii="Times New Roman" w:eastAsia="新細明體" w:hAnsi="Times New Roman" w:cs="Times New Roman"/>
          <w:i/>
          <w:sz w:val="24"/>
          <w:szCs w:val="24"/>
          <w:lang w:eastAsia="zh-TW"/>
        </w:rPr>
        <w:t xml:space="preserve">e demand and thus aggregate output. Besides, </w:t>
      </w:r>
      <w:r w:rsidR="003278BF">
        <w:rPr>
          <w:rFonts w:ascii="Times New Roman" w:eastAsia="新細明體" w:hAnsi="Times New Roman" w:cs="Times New Roman"/>
          <w:i/>
          <w:sz w:val="24"/>
          <w:szCs w:val="24"/>
          <w:lang w:eastAsia="zh-TW"/>
        </w:rPr>
        <w:t xml:space="preserve">this proposal can </w:t>
      </w:r>
      <w:r w:rsidR="00950EF5">
        <w:rPr>
          <w:rFonts w:ascii="Times New Roman" w:eastAsia="新細明體" w:hAnsi="Times New Roman" w:cs="Times New Roman"/>
          <w:i/>
          <w:sz w:val="24"/>
          <w:szCs w:val="24"/>
          <w:lang w:eastAsia="zh-TW"/>
        </w:rPr>
        <w:t xml:space="preserve">improve the health of </w:t>
      </w:r>
      <w:r w:rsidR="009C2050">
        <w:rPr>
          <w:rFonts w:ascii="Times New Roman" w:eastAsia="新細明體" w:hAnsi="Times New Roman" w:cs="Times New Roman"/>
          <w:i/>
          <w:sz w:val="24"/>
          <w:szCs w:val="24"/>
          <w:lang w:eastAsia="zh-TW"/>
        </w:rPr>
        <w:t xml:space="preserve">some of </w:t>
      </w:r>
      <w:r w:rsidR="009C2050" w:rsidRPr="00DC6A5E">
        <w:rPr>
          <w:rFonts w:ascii="Times New Roman" w:eastAsia="新細明體" w:hAnsi="Times New Roman" w:cs="Times New Roman"/>
          <w:i/>
          <w:sz w:val="24"/>
          <w:szCs w:val="24"/>
          <w:lang w:eastAsia="zh-TW"/>
        </w:rPr>
        <w:t xml:space="preserve">the </w:t>
      </w:r>
      <w:r w:rsidR="00950EF5" w:rsidRPr="00DC6A5E">
        <w:rPr>
          <w:rFonts w:ascii="Times New Roman" w:eastAsia="新細明體" w:hAnsi="Times New Roman" w:cs="Times New Roman"/>
          <w:i/>
          <w:sz w:val="24"/>
          <w:szCs w:val="24"/>
          <w:lang w:eastAsia="zh-TW"/>
        </w:rPr>
        <w:t xml:space="preserve">labour which can </w:t>
      </w:r>
      <w:r w:rsidR="00692470" w:rsidRPr="00DC6A5E">
        <w:rPr>
          <w:rFonts w:ascii="Times New Roman" w:eastAsia="新細明體" w:hAnsi="Times New Roman" w:cs="Times New Roman"/>
          <w:i/>
          <w:sz w:val="24"/>
          <w:szCs w:val="24"/>
          <w:lang w:eastAsia="zh-TW"/>
        </w:rPr>
        <w:t>boost</w:t>
      </w:r>
      <w:r w:rsidR="00950EF5" w:rsidRPr="00DC6A5E">
        <w:rPr>
          <w:rFonts w:ascii="Times New Roman" w:eastAsia="新細明體" w:hAnsi="Times New Roman" w:cs="Times New Roman"/>
          <w:i/>
          <w:sz w:val="24"/>
          <w:szCs w:val="24"/>
          <w:lang w:eastAsia="zh-TW"/>
        </w:rPr>
        <w:t xml:space="preserve"> the</w:t>
      </w:r>
      <w:r w:rsidR="00692470" w:rsidRPr="00DC6A5E">
        <w:rPr>
          <w:rFonts w:ascii="Times New Roman" w:eastAsia="新細明體" w:hAnsi="Times New Roman" w:cs="Times New Roman"/>
          <w:i/>
          <w:sz w:val="24"/>
          <w:szCs w:val="24"/>
          <w:lang w:eastAsia="zh-TW"/>
        </w:rPr>
        <w:t xml:space="preserve"> aggregate output</w:t>
      </w:r>
      <w:r w:rsidR="0030550F" w:rsidRPr="00DC6A5E">
        <w:rPr>
          <w:rFonts w:ascii="Times New Roman" w:eastAsia="新細明體" w:hAnsi="Times New Roman" w:cs="Times New Roman"/>
          <w:i/>
          <w:sz w:val="24"/>
          <w:szCs w:val="24"/>
          <w:lang w:eastAsia="zh-TW"/>
        </w:rPr>
        <w:t xml:space="preserve">. </w:t>
      </w:r>
    </w:p>
    <w:p w14:paraId="28F554E9" w14:textId="77777777" w:rsidR="00732934" w:rsidRPr="00DC6A5E" w:rsidRDefault="00732934" w:rsidP="00DC6A5E">
      <w:pPr>
        <w:pStyle w:val="ListParagraph"/>
        <w:ind w:left="360"/>
        <w:jc w:val="both"/>
        <w:rPr>
          <w:rFonts w:ascii="Times New Roman" w:eastAsia="新細明體" w:hAnsi="Times New Roman" w:cs="Times New Roman"/>
          <w:i/>
          <w:sz w:val="24"/>
          <w:szCs w:val="24"/>
          <w:lang w:eastAsia="zh-TW"/>
        </w:rPr>
      </w:pPr>
    </w:p>
    <w:p w14:paraId="1C042258" w14:textId="46144290" w:rsidR="00DD007C" w:rsidRPr="00DC6A5E" w:rsidRDefault="00DD007C" w:rsidP="00DC6A5E">
      <w:pPr>
        <w:pStyle w:val="ListParagraph"/>
        <w:ind w:left="360"/>
        <w:jc w:val="both"/>
        <w:rPr>
          <w:rFonts w:ascii="Times New Roman" w:eastAsia="新細明體" w:hAnsi="Times New Roman" w:cs="Times New Roman"/>
          <w:i/>
          <w:sz w:val="24"/>
          <w:szCs w:val="24"/>
          <w:lang w:eastAsia="zh-TW"/>
        </w:rPr>
      </w:pPr>
      <w:r w:rsidRPr="00DC6A5E">
        <w:rPr>
          <w:rFonts w:ascii="Times New Roman" w:eastAsia="新細明體" w:hAnsi="Times New Roman" w:cs="Times New Roman"/>
          <w:i/>
          <w:sz w:val="24"/>
          <w:szCs w:val="24"/>
          <w:lang w:eastAsia="zh-TW"/>
        </w:rPr>
        <w:t>For equity, Proposal 2 and Proposal 3 may</w:t>
      </w:r>
      <w:r w:rsidR="00B74610" w:rsidRPr="00DC6A5E">
        <w:rPr>
          <w:rFonts w:ascii="Times New Roman" w:eastAsia="新細明體" w:hAnsi="Times New Roman" w:cs="Times New Roman"/>
          <w:i/>
          <w:sz w:val="24"/>
          <w:szCs w:val="24"/>
          <w:lang w:eastAsia="zh-TW"/>
        </w:rPr>
        <w:t xml:space="preserve"> </w:t>
      </w:r>
      <w:r w:rsidRPr="00DC6A5E">
        <w:rPr>
          <w:rFonts w:ascii="Times New Roman" w:eastAsia="新細明體" w:hAnsi="Times New Roman" w:cs="Times New Roman"/>
          <w:i/>
          <w:sz w:val="24"/>
          <w:szCs w:val="24"/>
          <w:lang w:eastAsia="zh-TW"/>
        </w:rPr>
        <w:t xml:space="preserve">be more favourable than Proposal 1. It is because Proposal 2 </w:t>
      </w:r>
      <w:r w:rsidR="00C53E7C" w:rsidRPr="00DC6A5E">
        <w:rPr>
          <w:rFonts w:ascii="Times New Roman" w:eastAsia="新細明體" w:hAnsi="Times New Roman" w:cs="Times New Roman"/>
          <w:i/>
          <w:sz w:val="24"/>
          <w:szCs w:val="24"/>
          <w:lang w:eastAsia="zh-TW"/>
        </w:rPr>
        <w:t>would</w:t>
      </w:r>
      <w:r w:rsidRPr="00DC6A5E">
        <w:rPr>
          <w:rFonts w:ascii="Times New Roman" w:eastAsia="新細明體" w:hAnsi="Times New Roman" w:cs="Times New Roman"/>
          <w:i/>
          <w:sz w:val="24"/>
          <w:szCs w:val="24"/>
          <w:lang w:eastAsia="zh-TW"/>
        </w:rPr>
        <w:t xml:space="preserve"> narrow the income gap and Proposal 3 </w:t>
      </w:r>
      <w:r w:rsidR="00C53E7C" w:rsidRPr="00DC6A5E">
        <w:rPr>
          <w:rFonts w:ascii="Times New Roman" w:eastAsia="新細明體" w:hAnsi="Times New Roman" w:cs="Times New Roman"/>
          <w:i/>
          <w:sz w:val="24"/>
          <w:szCs w:val="24"/>
          <w:lang w:eastAsia="zh-TW"/>
        </w:rPr>
        <w:t>would</w:t>
      </w:r>
      <w:r w:rsidRPr="00DC6A5E">
        <w:rPr>
          <w:rFonts w:ascii="Times New Roman" w:eastAsia="新細明體" w:hAnsi="Times New Roman" w:cs="Times New Roman"/>
          <w:i/>
          <w:sz w:val="24"/>
          <w:szCs w:val="24"/>
          <w:lang w:eastAsia="zh-TW"/>
        </w:rPr>
        <w:t xml:space="preserve"> help the lower income group by improving their health, giving them more opportunit</w:t>
      </w:r>
      <w:r w:rsidR="00B74610" w:rsidRPr="00DC6A5E">
        <w:rPr>
          <w:rFonts w:ascii="Times New Roman" w:eastAsia="新細明體" w:hAnsi="Times New Roman" w:cs="Times New Roman"/>
          <w:i/>
          <w:sz w:val="24"/>
          <w:szCs w:val="24"/>
          <w:lang w:eastAsia="zh-TW"/>
        </w:rPr>
        <w:t>ies</w:t>
      </w:r>
      <w:r w:rsidRPr="00DC6A5E">
        <w:rPr>
          <w:rFonts w:ascii="Times New Roman" w:eastAsia="新細明體" w:hAnsi="Times New Roman" w:cs="Times New Roman"/>
          <w:i/>
          <w:sz w:val="24"/>
          <w:szCs w:val="24"/>
          <w:lang w:eastAsia="zh-TW"/>
        </w:rPr>
        <w:t xml:space="preserve"> to increase their income. However, Proposal 1 may result in unemployment of the low-skilled or disabled workers whose income would be reduced.</w:t>
      </w:r>
    </w:p>
    <w:p w14:paraId="162A433F" w14:textId="5CA6B2AB" w:rsidR="003545BF" w:rsidRPr="00DC6A5E" w:rsidRDefault="00DD007C" w:rsidP="00DC6A5E">
      <w:pPr>
        <w:pStyle w:val="ListParagraph"/>
        <w:ind w:left="360"/>
        <w:jc w:val="both"/>
        <w:rPr>
          <w:rFonts w:ascii="Times New Roman" w:eastAsia="新細明體" w:hAnsi="Times New Roman" w:cs="Times New Roman"/>
          <w:i/>
          <w:sz w:val="24"/>
          <w:szCs w:val="24"/>
          <w:lang w:eastAsia="zh-TW"/>
        </w:rPr>
      </w:pPr>
      <w:r w:rsidRPr="00DC6A5E">
        <w:rPr>
          <w:rFonts w:ascii="Times New Roman" w:eastAsia="新細明體" w:hAnsi="Times New Roman" w:cs="Times New Roman"/>
          <w:i/>
          <w:sz w:val="24"/>
          <w:szCs w:val="24"/>
          <w:lang w:eastAsia="zh-TW"/>
        </w:rPr>
        <w:lastRenderedPageBreak/>
        <w:t>In terms of aggregate output, Proposal 3 may</w:t>
      </w:r>
      <w:r w:rsidR="00B74610" w:rsidRPr="00DC6A5E">
        <w:rPr>
          <w:rFonts w:ascii="Times New Roman" w:eastAsia="新細明體" w:hAnsi="Times New Roman" w:cs="Times New Roman"/>
          <w:i/>
          <w:sz w:val="24"/>
          <w:szCs w:val="24"/>
          <w:lang w:eastAsia="zh-TW"/>
        </w:rPr>
        <w:t xml:space="preserve"> </w:t>
      </w:r>
      <w:r w:rsidRPr="00DC6A5E">
        <w:rPr>
          <w:rFonts w:ascii="Times New Roman" w:eastAsia="新細明體" w:hAnsi="Times New Roman" w:cs="Times New Roman"/>
          <w:i/>
          <w:sz w:val="24"/>
          <w:szCs w:val="24"/>
          <w:lang w:eastAsia="zh-TW"/>
        </w:rPr>
        <w:t xml:space="preserve">be more advantageous than Proposals 1 and 2. Proposal </w:t>
      </w:r>
      <w:r w:rsidR="00264DC6" w:rsidRPr="00DC6A5E">
        <w:rPr>
          <w:rFonts w:ascii="Times New Roman" w:eastAsia="新細明體" w:hAnsi="Times New Roman" w:cs="Times New Roman"/>
          <w:i/>
          <w:sz w:val="24"/>
          <w:szCs w:val="24"/>
          <w:lang w:eastAsia="zh-TW"/>
        </w:rPr>
        <w:t>3</w:t>
      </w:r>
      <w:r w:rsidRPr="00DC6A5E">
        <w:rPr>
          <w:rFonts w:ascii="Times New Roman" w:eastAsia="新細明體" w:hAnsi="Times New Roman" w:cs="Times New Roman"/>
          <w:i/>
          <w:sz w:val="24"/>
          <w:szCs w:val="24"/>
          <w:lang w:eastAsia="zh-TW"/>
        </w:rPr>
        <w:t xml:space="preserve"> would result in an increase in total output</w:t>
      </w:r>
      <w:r w:rsidR="0058510F" w:rsidRPr="00DC6A5E">
        <w:rPr>
          <w:rFonts w:ascii="Times New Roman" w:eastAsia="新細明體" w:hAnsi="Times New Roman" w:cs="Times New Roman"/>
          <w:i/>
          <w:sz w:val="24"/>
          <w:szCs w:val="24"/>
          <w:lang w:eastAsia="zh-TW"/>
        </w:rPr>
        <w:t xml:space="preserve"> level but </w:t>
      </w:r>
      <w:r w:rsidR="00CC7D33" w:rsidRPr="00DC6A5E">
        <w:rPr>
          <w:rFonts w:ascii="Times New Roman" w:eastAsia="新細明體" w:hAnsi="Times New Roman" w:cs="Times New Roman"/>
          <w:i/>
          <w:sz w:val="24"/>
          <w:szCs w:val="24"/>
          <w:lang w:eastAsia="zh-TW"/>
        </w:rPr>
        <w:t xml:space="preserve">Proposal 1 may induce higher </w:t>
      </w:r>
      <w:r w:rsidRPr="00DC6A5E">
        <w:rPr>
          <w:rFonts w:ascii="Times New Roman" w:eastAsia="新細明體" w:hAnsi="Times New Roman" w:cs="Times New Roman"/>
          <w:i/>
          <w:sz w:val="24"/>
          <w:szCs w:val="24"/>
          <w:lang w:eastAsia="zh-TW"/>
        </w:rPr>
        <w:t>unemployment rate and Proposal 2 would lead to a reduction in labour supply</w:t>
      </w:r>
      <w:r w:rsidR="0058510F" w:rsidRPr="00DC6A5E">
        <w:rPr>
          <w:rFonts w:ascii="Times New Roman" w:eastAsia="新細明體" w:hAnsi="Times New Roman" w:cs="Times New Roman"/>
          <w:i/>
          <w:sz w:val="24"/>
          <w:szCs w:val="24"/>
          <w:lang w:eastAsia="zh-TW"/>
        </w:rPr>
        <w:t xml:space="preserve"> and these would cause the total output level to decrease.</w:t>
      </w:r>
    </w:p>
    <w:p w14:paraId="4379CA29" w14:textId="37E877C5" w:rsidR="00390953" w:rsidRDefault="00390953" w:rsidP="00DC6A5E">
      <w:pPr>
        <w:pStyle w:val="ListParagraph"/>
        <w:ind w:left="360"/>
        <w:jc w:val="both"/>
        <w:rPr>
          <w:rFonts w:ascii="Times New Roman" w:eastAsia="新細明體" w:hAnsi="Times New Roman" w:cs="Times New Roman"/>
          <w:i/>
          <w:sz w:val="24"/>
          <w:szCs w:val="24"/>
          <w:lang w:eastAsia="zh-TW"/>
        </w:rPr>
      </w:pPr>
    </w:p>
    <w:p w14:paraId="6C47930F" w14:textId="557C0304" w:rsidR="00647D62" w:rsidRPr="00DC6A5E" w:rsidRDefault="00647D62" w:rsidP="00DC6A5E">
      <w:pPr>
        <w:pStyle w:val="ListParagraph"/>
        <w:ind w:left="360"/>
        <w:jc w:val="both"/>
        <w:rPr>
          <w:rFonts w:ascii="Times New Roman" w:eastAsia="新細明體" w:hAnsi="Times New Roman" w:cs="Times New Roman"/>
          <w:i/>
          <w:sz w:val="24"/>
          <w:szCs w:val="24"/>
          <w:lang w:eastAsia="zh-TW"/>
        </w:rPr>
      </w:pPr>
      <w:r>
        <w:rPr>
          <w:rFonts w:ascii="Times New Roman" w:eastAsia="新細明體" w:hAnsi="Times New Roman" w:cs="Times New Roman"/>
          <w:i/>
          <w:sz w:val="24"/>
          <w:szCs w:val="24"/>
          <w:lang w:eastAsia="zh-TW"/>
        </w:rPr>
        <w:t>Remarks:</w:t>
      </w:r>
    </w:p>
    <w:p w14:paraId="5FB1C51E" w14:textId="02212384" w:rsidR="00647D62" w:rsidRDefault="00390953" w:rsidP="00DC6A5E">
      <w:pPr>
        <w:pStyle w:val="ListParagraph"/>
        <w:numPr>
          <w:ilvl w:val="0"/>
          <w:numId w:val="62"/>
        </w:numPr>
        <w:jc w:val="both"/>
        <w:rPr>
          <w:rFonts w:ascii="Times New Roman" w:eastAsia="新細明體" w:hAnsi="Times New Roman" w:cs="Times New Roman"/>
          <w:i/>
          <w:sz w:val="24"/>
          <w:szCs w:val="24"/>
          <w:lang w:eastAsia="zh-TW"/>
        </w:rPr>
      </w:pPr>
      <w:r w:rsidRPr="00DC6A5E">
        <w:rPr>
          <w:rFonts w:ascii="Times New Roman" w:eastAsia="新細明體" w:hAnsi="Times New Roman" w:cs="Times New Roman"/>
          <w:i/>
          <w:sz w:val="24"/>
          <w:szCs w:val="24"/>
          <w:lang w:eastAsia="zh-TW"/>
        </w:rPr>
        <w:t xml:space="preserve">Students may apply their knowledge in economics to make </w:t>
      </w:r>
      <w:r w:rsidR="00407CE8" w:rsidRPr="00DC6A5E">
        <w:rPr>
          <w:rFonts w:ascii="Times New Roman" w:eastAsia="新細明體" w:hAnsi="Times New Roman" w:cs="Times New Roman"/>
          <w:i/>
          <w:sz w:val="24"/>
          <w:szCs w:val="24"/>
          <w:lang w:eastAsia="zh-TW"/>
        </w:rPr>
        <w:t xml:space="preserve">a </w:t>
      </w:r>
      <w:r w:rsidRPr="00DC6A5E">
        <w:rPr>
          <w:rFonts w:ascii="Times New Roman" w:eastAsia="新細明體" w:hAnsi="Times New Roman" w:cs="Times New Roman"/>
          <w:i/>
          <w:sz w:val="24"/>
          <w:szCs w:val="24"/>
          <w:lang w:eastAsia="zh-TW"/>
        </w:rPr>
        <w:t>reasonable explanation to support their views</w:t>
      </w:r>
      <w:r w:rsidR="00A93BAF">
        <w:rPr>
          <w:rFonts w:ascii="Times New Roman" w:eastAsia="新細明體" w:hAnsi="Times New Roman" w:cs="Times New Roman" w:hint="eastAsia"/>
          <w:i/>
          <w:sz w:val="24"/>
          <w:szCs w:val="24"/>
          <w:lang w:eastAsia="zh-TW"/>
        </w:rPr>
        <w:t>.</w:t>
      </w:r>
    </w:p>
    <w:p w14:paraId="5487E04D" w14:textId="42B27067" w:rsidR="00647D62" w:rsidRPr="00647D62" w:rsidRDefault="00647D62" w:rsidP="00DC6A5E">
      <w:pPr>
        <w:pStyle w:val="ListParagraph"/>
        <w:numPr>
          <w:ilvl w:val="0"/>
          <w:numId w:val="62"/>
        </w:numPr>
        <w:jc w:val="both"/>
        <w:rPr>
          <w:rFonts w:ascii="Times New Roman" w:eastAsia="新細明體" w:hAnsi="Times New Roman" w:cs="Times New Roman"/>
          <w:i/>
          <w:sz w:val="24"/>
          <w:szCs w:val="24"/>
        </w:rPr>
      </w:pPr>
      <w:r>
        <w:rPr>
          <w:rFonts w:ascii="Times New Roman" w:eastAsia="新細明體" w:hAnsi="Times New Roman" w:cs="Times New Roman" w:hint="eastAsia"/>
          <w:i/>
          <w:sz w:val="24"/>
          <w:szCs w:val="24"/>
          <w:lang w:eastAsia="zh-TW"/>
        </w:rPr>
        <w:t>For</w:t>
      </w:r>
      <w:r>
        <w:rPr>
          <w:rFonts w:ascii="Times New Roman" w:eastAsia="新細明體" w:hAnsi="Times New Roman" w:cs="Times New Roman"/>
          <w:i/>
          <w:sz w:val="24"/>
          <w:szCs w:val="24"/>
          <w:lang w:eastAsia="zh-TW"/>
        </w:rPr>
        <w:t xml:space="preserve"> Proposal 1, </w:t>
      </w:r>
      <w:r w:rsidR="00774072">
        <w:rPr>
          <w:rFonts w:ascii="Times New Roman" w:eastAsia="新細明體" w:hAnsi="Times New Roman" w:cs="Times New Roman"/>
          <w:i/>
          <w:sz w:val="24"/>
          <w:szCs w:val="24"/>
          <w:lang w:eastAsia="zh-TW"/>
        </w:rPr>
        <w:t xml:space="preserve">there are </w:t>
      </w:r>
      <w:r w:rsidRPr="00647D62">
        <w:rPr>
          <w:rFonts w:ascii="Times New Roman" w:eastAsia="新細明體" w:hAnsi="Times New Roman" w:cs="Times New Roman"/>
          <w:i/>
          <w:sz w:val="24"/>
          <w:szCs w:val="24"/>
          <w:lang w:eastAsia="zh-TW"/>
        </w:rPr>
        <w:t>empirical studies</w:t>
      </w:r>
      <w:r>
        <w:rPr>
          <w:rFonts w:ascii="Times New Roman" w:eastAsia="新細明體" w:hAnsi="Times New Roman" w:cs="Times New Roman"/>
          <w:i/>
          <w:sz w:val="24"/>
          <w:szCs w:val="24"/>
          <w:lang w:eastAsia="zh-TW"/>
        </w:rPr>
        <w:t xml:space="preserve"> in foreign countries</w:t>
      </w:r>
      <w:r w:rsidRPr="00647D62">
        <w:rPr>
          <w:rFonts w:ascii="Times New Roman" w:eastAsia="新細明體" w:hAnsi="Times New Roman" w:cs="Times New Roman"/>
          <w:i/>
          <w:sz w:val="24"/>
          <w:szCs w:val="24"/>
          <w:lang w:eastAsia="zh-TW"/>
        </w:rPr>
        <w:t xml:space="preserve"> suggested that </w:t>
      </w:r>
      <w:r w:rsidR="00024E55">
        <w:rPr>
          <w:rFonts w:ascii="Times New Roman" w:eastAsia="新細明體" w:hAnsi="Times New Roman" w:cs="Times New Roman"/>
          <w:i/>
          <w:sz w:val="24"/>
          <w:szCs w:val="24"/>
          <w:lang w:eastAsia="zh-TW"/>
        </w:rPr>
        <w:t>r</w:t>
      </w:r>
      <w:bookmarkStart w:id="1" w:name="_GoBack"/>
      <w:bookmarkEnd w:id="1"/>
      <w:r w:rsidR="00024E55">
        <w:rPr>
          <w:rFonts w:ascii="Times New Roman" w:eastAsia="新細明體" w:hAnsi="Times New Roman" w:cs="Times New Roman"/>
          <w:i/>
          <w:sz w:val="24"/>
          <w:szCs w:val="24"/>
          <w:lang w:eastAsia="zh-TW"/>
        </w:rPr>
        <w:t>aising the minimum wage rate would have a minor</w:t>
      </w:r>
      <w:r w:rsidRPr="00647D62">
        <w:rPr>
          <w:rFonts w:ascii="Times New Roman" w:eastAsia="新細明體" w:hAnsi="Times New Roman" w:cs="Times New Roman"/>
          <w:i/>
          <w:sz w:val="24"/>
          <w:szCs w:val="24"/>
          <w:lang w:eastAsia="zh-TW"/>
        </w:rPr>
        <w:t xml:space="preserve"> effect </w:t>
      </w:r>
      <w:r w:rsidR="00024E55">
        <w:rPr>
          <w:rFonts w:ascii="Times New Roman" w:eastAsia="新細明體" w:hAnsi="Times New Roman" w:cs="Times New Roman"/>
          <w:i/>
          <w:sz w:val="24"/>
          <w:szCs w:val="24"/>
          <w:lang w:eastAsia="zh-TW"/>
        </w:rPr>
        <w:t>on employment</w:t>
      </w:r>
      <w:r w:rsidR="00CA5778">
        <w:rPr>
          <w:rFonts w:ascii="Times New Roman" w:eastAsia="新細明體" w:hAnsi="Times New Roman" w:cs="Times New Roman"/>
          <w:i/>
          <w:sz w:val="24"/>
          <w:szCs w:val="24"/>
          <w:lang w:eastAsia="zh-TW"/>
        </w:rPr>
        <w:t xml:space="preserve"> level</w:t>
      </w:r>
      <w:r w:rsidR="00024E55">
        <w:rPr>
          <w:rFonts w:ascii="Times New Roman" w:eastAsia="新細明體" w:hAnsi="Times New Roman" w:cs="Times New Roman"/>
          <w:i/>
          <w:sz w:val="24"/>
          <w:szCs w:val="24"/>
          <w:lang w:eastAsia="zh-TW"/>
        </w:rPr>
        <w:t xml:space="preserve"> while having a significant</w:t>
      </w:r>
      <w:r w:rsidRPr="00647D62">
        <w:rPr>
          <w:rFonts w:ascii="Times New Roman" w:eastAsia="新細明體" w:hAnsi="Times New Roman" w:cs="Times New Roman"/>
          <w:i/>
          <w:sz w:val="24"/>
          <w:szCs w:val="24"/>
          <w:lang w:eastAsia="zh-TW"/>
        </w:rPr>
        <w:t xml:space="preserve"> impact on those benefiting from the policy</w:t>
      </w:r>
      <w:r w:rsidRPr="00647D62">
        <w:rPr>
          <w:rFonts w:ascii="Times New Roman" w:eastAsia="新細明體" w:hAnsi="Times New Roman" w:cs="Times New Roman"/>
          <w:i/>
          <w:sz w:val="24"/>
          <w:szCs w:val="24"/>
        </w:rPr>
        <w:t>.</w:t>
      </w:r>
      <w:r>
        <w:rPr>
          <w:rFonts w:ascii="Times New Roman" w:eastAsia="新細明體" w:hAnsi="Times New Roman" w:cs="Times New Roman"/>
          <w:i/>
          <w:sz w:val="24"/>
          <w:szCs w:val="24"/>
        </w:rPr>
        <w:t xml:space="preserve"> Teachers may further discuss this perspective with students</w:t>
      </w:r>
      <w:r w:rsidR="001B7A20">
        <w:rPr>
          <w:rFonts w:ascii="Times New Roman" w:eastAsia="新細明體" w:hAnsi="Times New Roman" w:cs="Times New Roman"/>
          <w:i/>
          <w:sz w:val="24"/>
          <w:szCs w:val="24"/>
        </w:rPr>
        <w:t xml:space="preserve"> </w:t>
      </w:r>
      <w:r w:rsidR="005E7FA7">
        <w:rPr>
          <w:rFonts w:ascii="Times New Roman" w:eastAsia="新細明體" w:hAnsi="Times New Roman" w:cs="Times New Roman" w:hint="eastAsia"/>
          <w:i/>
          <w:sz w:val="24"/>
          <w:szCs w:val="24"/>
          <w:lang w:eastAsia="zh-HK"/>
        </w:rPr>
        <w:t>when</w:t>
      </w:r>
      <w:r w:rsidR="001B7A20">
        <w:rPr>
          <w:rFonts w:ascii="Times New Roman" w:eastAsia="新細明體" w:hAnsi="Times New Roman" w:cs="Times New Roman" w:hint="eastAsia"/>
          <w:i/>
          <w:sz w:val="24"/>
          <w:szCs w:val="24"/>
          <w:lang w:eastAsia="zh-HK"/>
        </w:rPr>
        <w:t xml:space="preserve"> ev</w:t>
      </w:r>
      <w:r w:rsidR="001B7A20">
        <w:rPr>
          <w:rFonts w:ascii="Times New Roman" w:eastAsia="新細明體" w:hAnsi="Times New Roman" w:cs="Times New Roman"/>
          <w:i/>
          <w:sz w:val="24"/>
          <w:szCs w:val="24"/>
          <w:lang w:eastAsia="zh-HK"/>
        </w:rPr>
        <w:t>aluating the proposal</w:t>
      </w:r>
      <w:r>
        <w:rPr>
          <w:rFonts w:ascii="Times New Roman" w:eastAsia="新細明體" w:hAnsi="Times New Roman" w:cs="Times New Roman"/>
          <w:i/>
          <w:sz w:val="24"/>
          <w:szCs w:val="24"/>
        </w:rPr>
        <w:t>.</w:t>
      </w:r>
    </w:p>
    <w:p w14:paraId="16D7E74E" w14:textId="7E05D616" w:rsidR="00390953" w:rsidRPr="00DC6A5E" w:rsidRDefault="00390953" w:rsidP="00DC6A5E">
      <w:pPr>
        <w:pStyle w:val="ListParagraph"/>
        <w:jc w:val="both"/>
        <w:rPr>
          <w:rFonts w:ascii="Times New Roman" w:eastAsia="新細明體" w:hAnsi="Times New Roman" w:cs="Times New Roman"/>
          <w:i/>
          <w:sz w:val="24"/>
          <w:szCs w:val="24"/>
          <w:lang w:eastAsia="zh-TW"/>
        </w:rPr>
      </w:pPr>
    </w:p>
    <w:p w14:paraId="04B73C42" w14:textId="77777777" w:rsidR="00390953" w:rsidRPr="008424EC" w:rsidRDefault="00390953" w:rsidP="00DD007C">
      <w:pPr>
        <w:ind w:left="450"/>
        <w:jc w:val="both"/>
        <w:rPr>
          <w:rFonts w:ascii="Times New Roman" w:hAnsi="Times New Roman" w:cs="Times New Roman"/>
          <w:i/>
          <w:sz w:val="24"/>
          <w:szCs w:val="24"/>
        </w:rPr>
      </w:pPr>
    </w:p>
    <w:p w14:paraId="78F1A9BF" w14:textId="79E6C63F" w:rsidR="00C60D65" w:rsidRPr="00CC7D33" w:rsidRDefault="00C60D65" w:rsidP="008424EC">
      <w:pPr>
        <w:ind w:left="450"/>
        <w:jc w:val="both"/>
        <w:rPr>
          <w:rFonts w:ascii="Times New Roman" w:hAnsi="Times New Roman" w:cs="Times New Roman"/>
          <w:i/>
          <w:sz w:val="24"/>
          <w:szCs w:val="24"/>
        </w:rPr>
      </w:pPr>
    </w:p>
    <w:sectPr w:rsidR="00C60D65" w:rsidRPr="00CC7D3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271E" w14:textId="77777777" w:rsidR="00801B2A" w:rsidRDefault="00801B2A" w:rsidP="00782F0B">
      <w:pPr>
        <w:spacing w:after="0" w:line="240" w:lineRule="auto"/>
      </w:pPr>
      <w:r>
        <w:separator/>
      </w:r>
    </w:p>
  </w:endnote>
  <w:endnote w:type="continuationSeparator" w:id="0">
    <w:p w14:paraId="4A64DA6D" w14:textId="77777777" w:rsidR="00801B2A" w:rsidRDefault="00801B2A" w:rsidP="0078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048671"/>
      <w:docPartObj>
        <w:docPartGallery w:val="Page Numbers (Bottom of Page)"/>
        <w:docPartUnique/>
      </w:docPartObj>
    </w:sdtPr>
    <w:sdtEndPr>
      <w:rPr>
        <w:noProof/>
      </w:rPr>
    </w:sdtEndPr>
    <w:sdtContent>
      <w:p w14:paraId="4E5E1E30" w14:textId="57A597C0" w:rsidR="008A51A9" w:rsidRDefault="008A51A9">
        <w:pPr>
          <w:pStyle w:val="Footer"/>
          <w:jc w:val="center"/>
        </w:pPr>
        <w:r>
          <w:fldChar w:fldCharType="begin"/>
        </w:r>
        <w:r>
          <w:instrText xml:space="preserve"> PAGE   \* MERGEFORMAT </w:instrText>
        </w:r>
        <w:r>
          <w:fldChar w:fldCharType="separate"/>
        </w:r>
        <w:r w:rsidR="00774072">
          <w:rPr>
            <w:noProof/>
          </w:rPr>
          <w:t>7</w:t>
        </w:r>
        <w:r>
          <w:rPr>
            <w:noProof/>
          </w:rPr>
          <w:fldChar w:fldCharType="end"/>
        </w:r>
      </w:p>
    </w:sdtContent>
  </w:sdt>
  <w:p w14:paraId="0164C03C" w14:textId="77777777" w:rsidR="008A51A9" w:rsidRDefault="008A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85ED" w14:textId="77777777" w:rsidR="00801B2A" w:rsidRDefault="00801B2A" w:rsidP="00782F0B">
      <w:pPr>
        <w:spacing w:after="0" w:line="240" w:lineRule="auto"/>
      </w:pPr>
      <w:r>
        <w:separator/>
      </w:r>
    </w:p>
  </w:footnote>
  <w:footnote w:type="continuationSeparator" w:id="0">
    <w:p w14:paraId="58299420" w14:textId="77777777" w:rsidR="00801B2A" w:rsidRDefault="00801B2A" w:rsidP="00782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05A8"/>
    <w:multiLevelType w:val="hybridMultilevel"/>
    <w:tmpl w:val="2F32F77C"/>
    <w:lvl w:ilvl="0" w:tplc="86922192">
      <w:start w:val="2"/>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B333A"/>
    <w:multiLevelType w:val="hybridMultilevel"/>
    <w:tmpl w:val="D8AE271E"/>
    <w:lvl w:ilvl="0" w:tplc="BE7E6EAA">
      <w:start w:val="2"/>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DF80814"/>
    <w:multiLevelType w:val="hybridMultilevel"/>
    <w:tmpl w:val="14EABD5C"/>
    <w:lvl w:ilvl="0" w:tplc="05A60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B255D"/>
    <w:multiLevelType w:val="hybridMultilevel"/>
    <w:tmpl w:val="12327E62"/>
    <w:lvl w:ilvl="0" w:tplc="04090001">
      <w:start w:val="1"/>
      <w:numFmt w:val="bullet"/>
      <w:lvlText w:val=""/>
      <w:lvlJc w:val="left"/>
      <w:pPr>
        <w:ind w:left="801" w:hanging="480"/>
      </w:pPr>
      <w:rPr>
        <w:rFonts w:ascii="Symbol" w:hAnsi="Symbol" w:hint="default"/>
      </w:rPr>
    </w:lvl>
    <w:lvl w:ilvl="1" w:tplc="04090003" w:tentative="1">
      <w:start w:val="1"/>
      <w:numFmt w:val="bullet"/>
      <w:lvlText w:val=""/>
      <w:lvlJc w:val="left"/>
      <w:pPr>
        <w:ind w:left="1281" w:hanging="480"/>
      </w:pPr>
      <w:rPr>
        <w:rFonts w:ascii="Wingdings" w:hAnsi="Wingdings" w:hint="default"/>
      </w:rPr>
    </w:lvl>
    <w:lvl w:ilvl="2" w:tplc="04090005" w:tentative="1">
      <w:start w:val="1"/>
      <w:numFmt w:val="bullet"/>
      <w:lvlText w:val=""/>
      <w:lvlJc w:val="left"/>
      <w:pPr>
        <w:ind w:left="1761" w:hanging="480"/>
      </w:pPr>
      <w:rPr>
        <w:rFonts w:ascii="Wingdings" w:hAnsi="Wingdings" w:hint="default"/>
      </w:rPr>
    </w:lvl>
    <w:lvl w:ilvl="3" w:tplc="04090001" w:tentative="1">
      <w:start w:val="1"/>
      <w:numFmt w:val="bullet"/>
      <w:lvlText w:val=""/>
      <w:lvlJc w:val="left"/>
      <w:pPr>
        <w:ind w:left="2241" w:hanging="480"/>
      </w:pPr>
      <w:rPr>
        <w:rFonts w:ascii="Wingdings" w:hAnsi="Wingdings" w:hint="default"/>
      </w:rPr>
    </w:lvl>
    <w:lvl w:ilvl="4" w:tplc="04090003" w:tentative="1">
      <w:start w:val="1"/>
      <w:numFmt w:val="bullet"/>
      <w:lvlText w:val=""/>
      <w:lvlJc w:val="left"/>
      <w:pPr>
        <w:ind w:left="2721" w:hanging="480"/>
      </w:pPr>
      <w:rPr>
        <w:rFonts w:ascii="Wingdings" w:hAnsi="Wingdings" w:hint="default"/>
      </w:rPr>
    </w:lvl>
    <w:lvl w:ilvl="5" w:tplc="04090005" w:tentative="1">
      <w:start w:val="1"/>
      <w:numFmt w:val="bullet"/>
      <w:lvlText w:val=""/>
      <w:lvlJc w:val="left"/>
      <w:pPr>
        <w:ind w:left="3201" w:hanging="480"/>
      </w:pPr>
      <w:rPr>
        <w:rFonts w:ascii="Wingdings" w:hAnsi="Wingdings" w:hint="default"/>
      </w:rPr>
    </w:lvl>
    <w:lvl w:ilvl="6" w:tplc="04090001" w:tentative="1">
      <w:start w:val="1"/>
      <w:numFmt w:val="bullet"/>
      <w:lvlText w:val=""/>
      <w:lvlJc w:val="left"/>
      <w:pPr>
        <w:ind w:left="3681" w:hanging="480"/>
      </w:pPr>
      <w:rPr>
        <w:rFonts w:ascii="Wingdings" w:hAnsi="Wingdings" w:hint="default"/>
      </w:rPr>
    </w:lvl>
    <w:lvl w:ilvl="7" w:tplc="04090003" w:tentative="1">
      <w:start w:val="1"/>
      <w:numFmt w:val="bullet"/>
      <w:lvlText w:val=""/>
      <w:lvlJc w:val="left"/>
      <w:pPr>
        <w:ind w:left="4161" w:hanging="480"/>
      </w:pPr>
      <w:rPr>
        <w:rFonts w:ascii="Wingdings" w:hAnsi="Wingdings" w:hint="default"/>
      </w:rPr>
    </w:lvl>
    <w:lvl w:ilvl="8" w:tplc="04090005" w:tentative="1">
      <w:start w:val="1"/>
      <w:numFmt w:val="bullet"/>
      <w:lvlText w:val=""/>
      <w:lvlJc w:val="left"/>
      <w:pPr>
        <w:ind w:left="4641" w:hanging="480"/>
      </w:pPr>
      <w:rPr>
        <w:rFonts w:ascii="Wingdings" w:hAnsi="Wingdings" w:hint="default"/>
      </w:rPr>
    </w:lvl>
  </w:abstractNum>
  <w:abstractNum w:abstractNumId="4" w15:restartNumberingAfterBreak="0">
    <w:nsid w:val="0F086999"/>
    <w:multiLevelType w:val="hybridMultilevel"/>
    <w:tmpl w:val="BAC22C02"/>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65B6B"/>
    <w:multiLevelType w:val="hybridMultilevel"/>
    <w:tmpl w:val="DF1E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06FA"/>
    <w:multiLevelType w:val="hybridMultilevel"/>
    <w:tmpl w:val="9A30A7FE"/>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C1533"/>
    <w:multiLevelType w:val="hybridMultilevel"/>
    <w:tmpl w:val="1E02B59C"/>
    <w:lvl w:ilvl="0" w:tplc="3BF6C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64BD3"/>
    <w:multiLevelType w:val="hybridMultilevel"/>
    <w:tmpl w:val="59D6E67E"/>
    <w:lvl w:ilvl="0" w:tplc="687E32C0">
      <w:start w:val="1"/>
      <w:numFmt w:val="lowerRoman"/>
      <w:lvlText w:val="(%1)"/>
      <w:lvlJc w:val="left"/>
      <w:pPr>
        <w:ind w:left="2784" w:hanging="72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9" w15:restartNumberingAfterBreak="0">
    <w:nsid w:val="19505A0A"/>
    <w:multiLevelType w:val="hybridMultilevel"/>
    <w:tmpl w:val="7FA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1591D"/>
    <w:multiLevelType w:val="hybridMultilevel"/>
    <w:tmpl w:val="8A46273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611B8"/>
    <w:multiLevelType w:val="hybridMultilevel"/>
    <w:tmpl w:val="0D583980"/>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460DA"/>
    <w:multiLevelType w:val="hybridMultilevel"/>
    <w:tmpl w:val="1A58ED2A"/>
    <w:lvl w:ilvl="0" w:tplc="5E021126">
      <w:start w:val="4"/>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A76FFB"/>
    <w:multiLevelType w:val="hybridMultilevel"/>
    <w:tmpl w:val="66F8D894"/>
    <w:lvl w:ilvl="0" w:tplc="E708E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17D51"/>
    <w:multiLevelType w:val="hybridMultilevel"/>
    <w:tmpl w:val="49524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C2F3C"/>
    <w:multiLevelType w:val="hybridMultilevel"/>
    <w:tmpl w:val="28824BEE"/>
    <w:lvl w:ilvl="0" w:tplc="827088DA">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B5047"/>
    <w:multiLevelType w:val="hybridMultilevel"/>
    <w:tmpl w:val="E4BE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0452C"/>
    <w:multiLevelType w:val="hybridMultilevel"/>
    <w:tmpl w:val="BCC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B23A5"/>
    <w:multiLevelType w:val="hybridMultilevel"/>
    <w:tmpl w:val="387AF856"/>
    <w:lvl w:ilvl="0" w:tplc="9976E1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F80068"/>
    <w:multiLevelType w:val="hybridMultilevel"/>
    <w:tmpl w:val="E9AA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F127B"/>
    <w:multiLevelType w:val="hybridMultilevel"/>
    <w:tmpl w:val="7D2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14232"/>
    <w:multiLevelType w:val="hybridMultilevel"/>
    <w:tmpl w:val="876CA5EE"/>
    <w:lvl w:ilvl="0" w:tplc="B55C0B5A">
      <w:start w:val="1"/>
      <w:numFmt w:val="lowerLetter"/>
      <w:lvlText w:val="(%1)"/>
      <w:lvlJc w:val="left"/>
      <w:pPr>
        <w:ind w:left="720" w:hanging="360"/>
      </w:pPr>
      <w:rPr>
        <w:rFonts w:hint="default"/>
      </w:rPr>
    </w:lvl>
    <w:lvl w:ilvl="1" w:tplc="687E32C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30060"/>
    <w:multiLevelType w:val="hybridMultilevel"/>
    <w:tmpl w:val="6330A990"/>
    <w:lvl w:ilvl="0" w:tplc="A1C82882">
      <w:start w:val="5"/>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8A5AEA"/>
    <w:multiLevelType w:val="hybridMultilevel"/>
    <w:tmpl w:val="EC868F26"/>
    <w:lvl w:ilvl="0" w:tplc="758E4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A57330"/>
    <w:multiLevelType w:val="hybridMultilevel"/>
    <w:tmpl w:val="9DCC3438"/>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10629"/>
    <w:multiLevelType w:val="hybridMultilevel"/>
    <w:tmpl w:val="507C2CB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962B7"/>
    <w:multiLevelType w:val="hybridMultilevel"/>
    <w:tmpl w:val="EBFA7168"/>
    <w:lvl w:ilvl="0" w:tplc="14707060">
      <w:start w:val="2"/>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DD3022"/>
    <w:multiLevelType w:val="hybridMultilevel"/>
    <w:tmpl w:val="11705240"/>
    <w:lvl w:ilvl="0" w:tplc="59429B7A">
      <w:start w:val="6"/>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715D64"/>
    <w:multiLevelType w:val="hybridMultilevel"/>
    <w:tmpl w:val="4524F99E"/>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FE01DE"/>
    <w:multiLevelType w:val="hybridMultilevel"/>
    <w:tmpl w:val="ABDCC1EE"/>
    <w:lvl w:ilvl="0" w:tplc="3C090015">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4063596E"/>
    <w:multiLevelType w:val="hybridMultilevel"/>
    <w:tmpl w:val="AC8C0590"/>
    <w:lvl w:ilvl="0" w:tplc="D4D8DBB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BB72AC"/>
    <w:multiLevelType w:val="hybridMultilevel"/>
    <w:tmpl w:val="33860A44"/>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297E02"/>
    <w:multiLevelType w:val="hybridMultilevel"/>
    <w:tmpl w:val="C894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D16BB"/>
    <w:multiLevelType w:val="hybridMultilevel"/>
    <w:tmpl w:val="CC44D494"/>
    <w:lvl w:ilvl="0" w:tplc="44E0A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376BF"/>
    <w:multiLevelType w:val="hybridMultilevel"/>
    <w:tmpl w:val="4740BA46"/>
    <w:lvl w:ilvl="0" w:tplc="C62AD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0F5E80"/>
    <w:multiLevelType w:val="hybridMultilevel"/>
    <w:tmpl w:val="BC884F26"/>
    <w:lvl w:ilvl="0" w:tplc="06CAA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E6C8E"/>
    <w:multiLevelType w:val="hybridMultilevel"/>
    <w:tmpl w:val="9338767E"/>
    <w:lvl w:ilvl="0" w:tplc="C180EC66">
      <w:start w:val="5"/>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4913C0"/>
    <w:multiLevelType w:val="hybridMultilevel"/>
    <w:tmpl w:val="FA08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D6A7D"/>
    <w:multiLevelType w:val="hybridMultilevel"/>
    <w:tmpl w:val="51302FBC"/>
    <w:lvl w:ilvl="0" w:tplc="EB0CC4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EE4224"/>
    <w:multiLevelType w:val="hybridMultilevel"/>
    <w:tmpl w:val="D2FE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CB51B8"/>
    <w:multiLevelType w:val="hybridMultilevel"/>
    <w:tmpl w:val="806E861E"/>
    <w:lvl w:ilvl="0" w:tplc="0882D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105BC5"/>
    <w:multiLevelType w:val="hybridMultilevel"/>
    <w:tmpl w:val="A63E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813CEC"/>
    <w:multiLevelType w:val="hybridMultilevel"/>
    <w:tmpl w:val="EA1E307E"/>
    <w:lvl w:ilvl="0" w:tplc="5560B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9372FB"/>
    <w:multiLevelType w:val="hybridMultilevel"/>
    <w:tmpl w:val="8B7EFC9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C027B58"/>
    <w:multiLevelType w:val="hybridMultilevel"/>
    <w:tmpl w:val="483ED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1A0B8E"/>
    <w:multiLevelType w:val="hybridMultilevel"/>
    <w:tmpl w:val="70920048"/>
    <w:lvl w:ilvl="0" w:tplc="71682E2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DC773BD"/>
    <w:multiLevelType w:val="hybridMultilevel"/>
    <w:tmpl w:val="814CA4A6"/>
    <w:lvl w:ilvl="0" w:tplc="5AD2A522">
      <w:start w:val="4"/>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DCD4478"/>
    <w:multiLevelType w:val="hybridMultilevel"/>
    <w:tmpl w:val="2FF63B08"/>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1E5478"/>
    <w:multiLevelType w:val="hybridMultilevel"/>
    <w:tmpl w:val="830609DC"/>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A05F6E"/>
    <w:multiLevelType w:val="hybridMultilevel"/>
    <w:tmpl w:val="9150211C"/>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9E6249"/>
    <w:multiLevelType w:val="hybridMultilevel"/>
    <w:tmpl w:val="0D583980"/>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0E2675"/>
    <w:multiLevelType w:val="hybridMultilevel"/>
    <w:tmpl w:val="EE08686A"/>
    <w:lvl w:ilvl="0" w:tplc="04090001">
      <w:start w:val="1"/>
      <w:numFmt w:val="bullet"/>
      <w:lvlText w:val=""/>
      <w:lvlJc w:val="left"/>
      <w:pPr>
        <w:ind w:left="906" w:hanging="480"/>
      </w:pPr>
      <w:rPr>
        <w:rFonts w:ascii="Symbol" w:hAnsi="Symbol"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2" w15:restartNumberingAfterBreak="0">
    <w:nsid w:val="66B742A4"/>
    <w:multiLevelType w:val="hybridMultilevel"/>
    <w:tmpl w:val="00B8007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68A315A8"/>
    <w:multiLevelType w:val="hybridMultilevel"/>
    <w:tmpl w:val="0D583980"/>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215295"/>
    <w:multiLevelType w:val="hybridMultilevel"/>
    <w:tmpl w:val="1FB84FD2"/>
    <w:lvl w:ilvl="0" w:tplc="05A60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2701CA"/>
    <w:multiLevelType w:val="hybridMultilevel"/>
    <w:tmpl w:val="CA387032"/>
    <w:lvl w:ilvl="0" w:tplc="634CC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E9943C5"/>
    <w:multiLevelType w:val="hybridMultilevel"/>
    <w:tmpl w:val="DE14559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7" w15:restartNumberingAfterBreak="0">
    <w:nsid w:val="71B20763"/>
    <w:multiLevelType w:val="hybridMultilevel"/>
    <w:tmpl w:val="EFDEE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045F63"/>
    <w:multiLevelType w:val="hybridMultilevel"/>
    <w:tmpl w:val="C26633C8"/>
    <w:lvl w:ilvl="0" w:tplc="965E3F6E">
      <w:start w:val="9"/>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2700A7C"/>
    <w:multiLevelType w:val="hybridMultilevel"/>
    <w:tmpl w:val="B732AE7C"/>
    <w:lvl w:ilvl="0" w:tplc="C3C88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4F77F32"/>
    <w:multiLevelType w:val="hybridMultilevel"/>
    <w:tmpl w:val="862A98B4"/>
    <w:lvl w:ilvl="0" w:tplc="A0FEB5AE">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CA52281"/>
    <w:multiLevelType w:val="hybridMultilevel"/>
    <w:tmpl w:val="25E4DED6"/>
    <w:lvl w:ilvl="0" w:tplc="DCEE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21"/>
  </w:num>
  <w:num w:numId="5">
    <w:abstractNumId w:val="34"/>
  </w:num>
  <w:num w:numId="6">
    <w:abstractNumId w:val="7"/>
  </w:num>
  <w:num w:numId="7">
    <w:abstractNumId w:val="35"/>
  </w:num>
  <w:num w:numId="8">
    <w:abstractNumId w:val="48"/>
  </w:num>
  <w:num w:numId="9">
    <w:abstractNumId w:val="6"/>
  </w:num>
  <w:num w:numId="10">
    <w:abstractNumId w:val="47"/>
  </w:num>
  <w:num w:numId="11">
    <w:abstractNumId w:val="31"/>
  </w:num>
  <w:num w:numId="12">
    <w:abstractNumId w:val="24"/>
  </w:num>
  <w:num w:numId="13">
    <w:abstractNumId w:val="61"/>
  </w:num>
  <w:num w:numId="14">
    <w:abstractNumId w:val="49"/>
  </w:num>
  <w:num w:numId="15">
    <w:abstractNumId w:val="4"/>
  </w:num>
  <w:num w:numId="16">
    <w:abstractNumId w:val="50"/>
  </w:num>
  <w:num w:numId="17">
    <w:abstractNumId w:val="39"/>
  </w:num>
  <w:num w:numId="18">
    <w:abstractNumId w:val="20"/>
  </w:num>
  <w:num w:numId="19">
    <w:abstractNumId w:val="37"/>
  </w:num>
  <w:num w:numId="20">
    <w:abstractNumId w:val="42"/>
  </w:num>
  <w:num w:numId="21">
    <w:abstractNumId w:val="40"/>
  </w:num>
  <w:num w:numId="22">
    <w:abstractNumId w:val="13"/>
  </w:num>
  <w:num w:numId="23">
    <w:abstractNumId w:val="33"/>
  </w:num>
  <w:num w:numId="24">
    <w:abstractNumId w:val="2"/>
  </w:num>
  <w:num w:numId="25">
    <w:abstractNumId w:val="54"/>
  </w:num>
  <w:num w:numId="26">
    <w:abstractNumId w:val="10"/>
  </w:num>
  <w:num w:numId="27">
    <w:abstractNumId w:val="19"/>
  </w:num>
  <w:num w:numId="28">
    <w:abstractNumId w:val="55"/>
  </w:num>
  <w:num w:numId="29">
    <w:abstractNumId w:val="18"/>
  </w:num>
  <w:num w:numId="30">
    <w:abstractNumId w:val="23"/>
  </w:num>
  <w:num w:numId="31">
    <w:abstractNumId w:val="60"/>
  </w:num>
  <w:num w:numId="32">
    <w:abstractNumId w:val="58"/>
  </w:num>
  <w:num w:numId="33">
    <w:abstractNumId w:val="43"/>
  </w:num>
  <w:num w:numId="34">
    <w:abstractNumId w:val="29"/>
  </w:num>
  <w:num w:numId="35">
    <w:abstractNumId w:val="14"/>
  </w:num>
  <w:num w:numId="36">
    <w:abstractNumId w:val="57"/>
  </w:num>
  <w:num w:numId="37">
    <w:abstractNumId w:val="28"/>
  </w:num>
  <w:num w:numId="38">
    <w:abstractNumId w:val="44"/>
  </w:num>
  <w:num w:numId="39">
    <w:abstractNumId w:val="36"/>
  </w:num>
  <w:num w:numId="40">
    <w:abstractNumId w:val="56"/>
  </w:num>
  <w:num w:numId="41">
    <w:abstractNumId w:val="52"/>
  </w:num>
  <w:num w:numId="42">
    <w:abstractNumId w:val="11"/>
  </w:num>
  <w:num w:numId="43">
    <w:abstractNumId w:val="53"/>
  </w:num>
  <w:num w:numId="44">
    <w:abstractNumId w:val="1"/>
  </w:num>
  <w:num w:numId="45">
    <w:abstractNumId w:val="51"/>
  </w:num>
  <w:num w:numId="46">
    <w:abstractNumId w:val="16"/>
  </w:num>
  <w:num w:numId="47">
    <w:abstractNumId w:val="25"/>
  </w:num>
  <w:num w:numId="48">
    <w:abstractNumId w:val="0"/>
  </w:num>
  <w:num w:numId="49">
    <w:abstractNumId w:val="5"/>
  </w:num>
  <w:num w:numId="50">
    <w:abstractNumId w:val="3"/>
  </w:num>
  <w:num w:numId="51">
    <w:abstractNumId w:val="17"/>
  </w:num>
  <w:num w:numId="52">
    <w:abstractNumId w:val="32"/>
  </w:num>
  <w:num w:numId="53">
    <w:abstractNumId w:val="12"/>
  </w:num>
  <w:num w:numId="54">
    <w:abstractNumId w:val="38"/>
  </w:num>
  <w:num w:numId="55">
    <w:abstractNumId w:val="46"/>
  </w:num>
  <w:num w:numId="56">
    <w:abstractNumId w:val="30"/>
  </w:num>
  <w:num w:numId="57">
    <w:abstractNumId w:val="45"/>
  </w:num>
  <w:num w:numId="58">
    <w:abstractNumId w:val="27"/>
  </w:num>
  <w:num w:numId="59">
    <w:abstractNumId w:val="22"/>
  </w:num>
  <w:num w:numId="60">
    <w:abstractNumId w:val="59"/>
  </w:num>
  <w:num w:numId="61">
    <w:abstractNumId w:val="26"/>
  </w:num>
  <w:num w:numId="62">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1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tDAyMjUwtTAyMzVR0lEKTi0uzszPAykwMqoFAOYPmm8tAAAA"/>
  </w:docVars>
  <w:rsids>
    <w:rsidRoot w:val="00C527D1"/>
    <w:rsid w:val="00002944"/>
    <w:rsid w:val="00002F06"/>
    <w:rsid w:val="00004432"/>
    <w:rsid w:val="000103D0"/>
    <w:rsid w:val="00011E34"/>
    <w:rsid w:val="00013686"/>
    <w:rsid w:val="00013A8A"/>
    <w:rsid w:val="00017861"/>
    <w:rsid w:val="00021018"/>
    <w:rsid w:val="000218D2"/>
    <w:rsid w:val="00024E55"/>
    <w:rsid w:val="000319B4"/>
    <w:rsid w:val="0003320D"/>
    <w:rsid w:val="000377A7"/>
    <w:rsid w:val="000408CA"/>
    <w:rsid w:val="00042760"/>
    <w:rsid w:val="00046758"/>
    <w:rsid w:val="00046762"/>
    <w:rsid w:val="0004762B"/>
    <w:rsid w:val="00047912"/>
    <w:rsid w:val="00047FB4"/>
    <w:rsid w:val="00050783"/>
    <w:rsid w:val="00052E79"/>
    <w:rsid w:val="00053673"/>
    <w:rsid w:val="0005431B"/>
    <w:rsid w:val="000569D3"/>
    <w:rsid w:val="00062B75"/>
    <w:rsid w:val="00063919"/>
    <w:rsid w:val="0006736E"/>
    <w:rsid w:val="00067588"/>
    <w:rsid w:val="00067E8E"/>
    <w:rsid w:val="00070754"/>
    <w:rsid w:val="00071290"/>
    <w:rsid w:val="00072445"/>
    <w:rsid w:val="00073536"/>
    <w:rsid w:val="0007432F"/>
    <w:rsid w:val="000746F3"/>
    <w:rsid w:val="00075F22"/>
    <w:rsid w:val="00083305"/>
    <w:rsid w:val="00083545"/>
    <w:rsid w:val="000846E2"/>
    <w:rsid w:val="00084C5D"/>
    <w:rsid w:val="00086249"/>
    <w:rsid w:val="000870FC"/>
    <w:rsid w:val="00087A9E"/>
    <w:rsid w:val="00087DBF"/>
    <w:rsid w:val="000908F4"/>
    <w:rsid w:val="00090BEB"/>
    <w:rsid w:val="000957B4"/>
    <w:rsid w:val="0009740D"/>
    <w:rsid w:val="00097879"/>
    <w:rsid w:val="000A1A3A"/>
    <w:rsid w:val="000A49FC"/>
    <w:rsid w:val="000A6245"/>
    <w:rsid w:val="000B28DE"/>
    <w:rsid w:val="000B2CDC"/>
    <w:rsid w:val="000B30C8"/>
    <w:rsid w:val="000B4CCB"/>
    <w:rsid w:val="000C4A0D"/>
    <w:rsid w:val="000D02A6"/>
    <w:rsid w:val="000D06AE"/>
    <w:rsid w:val="000D0BDD"/>
    <w:rsid w:val="000D15CD"/>
    <w:rsid w:val="000D15F7"/>
    <w:rsid w:val="000D1815"/>
    <w:rsid w:val="000D46D6"/>
    <w:rsid w:val="000D7D42"/>
    <w:rsid w:val="000E2769"/>
    <w:rsid w:val="000E6773"/>
    <w:rsid w:val="000E7B3B"/>
    <w:rsid w:val="000F0D08"/>
    <w:rsid w:val="000F2F3C"/>
    <w:rsid w:val="00100BD6"/>
    <w:rsid w:val="001032D6"/>
    <w:rsid w:val="00104CAD"/>
    <w:rsid w:val="00107592"/>
    <w:rsid w:val="001103C5"/>
    <w:rsid w:val="001108AE"/>
    <w:rsid w:val="00112B70"/>
    <w:rsid w:val="00112BA8"/>
    <w:rsid w:val="00113DD9"/>
    <w:rsid w:val="00114902"/>
    <w:rsid w:val="00114D71"/>
    <w:rsid w:val="0011531D"/>
    <w:rsid w:val="00117C15"/>
    <w:rsid w:val="00124256"/>
    <w:rsid w:val="001269A1"/>
    <w:rsid w:val="00126E7D"/>
    <w:rsid w:val="001333AB"/>
    <w:rsid w:val="001335C3"/>
    <w:rsid w:val="00137135"/>
    <w:rsid w:val="00137F91"/>
    <w:rsid w:val="00143459"/>
    <w:rsid w:val="00143CE2"/>
    <w:rsid w:val="0014491F"/>
    <w:rsid w:val="0015005B"/>
    <w:rsid w:val="001519DF"/>
    <w:rsid w:val="00155A23"/>
    <w:rsid w:val="001629E2"/>
    <w:rsid w:val="00162CF3"/>
    <w:rsid w:val="00164E4C"/>
    <w:rsid w:val="00165112"/>
    <w:rsid w:val="00165125"/>
    <w:rsid w:val="00165571"/>
    <w:rsid w:val="00165BCB"/>
    <w:rsid w:val="00171BBF"/>
    <w:rsid w:val="0017263E"/>
    <w:rsid w:val="001727C4"/>
    <w:rsid w:val="00173820"/>
    <w:rsid w:val="00174D3E"/>
    <w:rsid w:val="00174D82"/>
    <w:rsid w:val="00174FF9"/>
    <w:rsid w:val="00177F01"/>
    <w:rsid w:val="0018055A"/>
    <w:rsid w:val="00181C79"/>
    <w:rsid w:val="00182161"/>
    <w:rsid w:val="0018703E"/>
    <w:rsid w:val="001908A3"/>
    <w:rsid w:val="00190A90"/>
    <w:rsid w:val="00193D44"/>
    <w:rsid w:val="0019512F"/>
    <w:rsid w:val="001956FC"/>
    <w:rsid w:val="00195A4B"/>
    <w:rsid w:val="00196301"/>
    <w:rsid w:val="00196871"/>
    <w:rsid w:val="001A04FA"/>
    <w:rsid w:val="001A19F0"/>
    <w:rsid w:val="001A22CD"/>
    <w:rsid w:val="001A643A"/>
    <w:rsid w:val="001A7801"/>
    <w:rsid w:val="001B60B0"/>
    <w:rsid w:val="001B792D"/>
    <w:rsid w:val="001B7A20"/>
    <w:rsid w:val="001C0802"/>
    <w:rsid w:val="001C1689"/>
    <w:rsid w:val="001C4885"/>
    <w:rsid w:val="001C6CDD"/>
    <w:rsid w:val="001D408F"/>
    <w:rsid w:val="001D582D"/>
    <w:rsid w:val="001D591B"/>
    <w:rsid w:val="001D59E3"/>
    <w:rsid w:val="001D62E6"/>
    <w:rsid w:val="001D662F"/>
    <w:rsid w:val="001D68C8"/>
    <w:rsid w:val="001D7971"/>
    <w:rsid w:val="001D7E41"/>
    <w:rsid w:val="001E2254"/>
    <w:rsid w:val="001E66DC"/>
    <w:rsid w:val="001E76BD"/>
    <w:rsid w:val="001F1989"/>
    <w:rsid w:val="001F2991"/>
    <w:rsid w:val="001F33DF"/>
    <w:rsid w:val="001F6BC8"/>
    <w:rsid w:val="001F7953"/>
    <w:rsid w:val="00201651"/>
    <w:rsid w:val="00201D4F"/>
    <w:rsid w:val="0020366F"/>
    <w:rsid w:val="00204744"/>
    <w:rsid w:val="00210807"/>
    <w:rsid w:val="00211520"/>
    <w:rsid w:val="002136A2"/>
    <w:rsid w:val="002156CF"/>
    <w:rsid w:val="00217CD4"/>
    <w:rsid w:val="0022441C"/>
    <w:rsid w:val="0022523B"/>
    <w:rsid w:val="002266B0"/>
    <w:rsid w:val="0022722B"/>
    <w:rsid w:val="00234790"/>
    <w:rsid w:val="00235EAA"/>
    <w:rsid w:val="002375CB"/>
    <w:rsid w:val="00240193"/>
    <w:rsid w:val="0024153C"/>
    <w:rsid w:val="00241593"/>
    <w:rsid w:val="0024175E"/>
    <w:rsid w:val="00243161"/>
    <w:rsid w:val="00245EF4"/>
    <w:rsid w:val="00246423"/>
    <w:rsid w:val="0024714F"/>
    <w:rsid w:val="002514C6"/>
    <w:rsid w:val="0025165D"/>
    <w:rsid w:val="0025287E"/>
    <w:rsid w:val="0025514A"/>
    <w:rsid w:val="002567F6"/>
    <w:rsid w:val="00256A02"/>
    <w:rsid w:val="002575C0"/>
    <w:rsid w:val="00264DC6"/>
    <w:rsid w:val="002663C6"/>
    <w:rsid w:val="00270F39"/>
    <w:rsid w:val="002727BB"/>
    <w:rsid w:val="0027676F"/>
    <w:rsid w:val="002804D7"/>
    <w:rsid w:val="00281462"/>
    <w:rsid w:val="00283100"/>
    <w:rsid w:val="00283CFC"/>
    <w:rsid w:val="00284E56"/>
    <w:rsid w:val="002876D5"/>
    <w:rsid w:val="00290E50"/>
    <w:rsid w:val="002948E5"/>
    <w:rsid w:val="00297A14"/>
    <w:rsid w:val="002A0C38"/>
    <w:rsid w:val="002A202B"/>
    <w:rsid w:val="002A6F8D"/>
    <w:rsid w:val="002B1B13"/>
    <w:rsid w:val="002B649C"/>
    <w:rsid w:val="002C0201"/>
    <w:rsid w:val="002C0C0D"/>
    <w:rsid w:val="002C2377"/>
    <w:rsid w:val="002C42D2"/>
    <w:rsid w:val="002C7262"/>
    <w:rsid w:val="002D2DCB"/>
    <w:rsid w:val="002D396E"/>
    <w:rsid w:val="002D52CF"/>
    <w:rsid w:val="002D646D"/>
    <w:rsid w:val="002D665A"/>
    <w:rsid w:val="002E194C"/>
    <w:rsid w:val="002E49C8"/>
    <w:rsid w:val="002E50E2"/>
    <w:rsid w:val="002E61B4"/>
    <w:rsid w:val="002F07A5"/>
    <w:rsid w:val="002F0A23"/>
    <w:rsid w:val="002F13AE"/>
    <w:rsid w:val="002F2D2C"/>
    <w:rsid w:val="002F3DF2"/>
    <w:rsid w:val="002F46AB"/>
    <w:rsid w:val="0030019E"/>
    <w:rsid w:val="003009A8"/>
    <w:rsid w:val="003020E3"/>
    <w:rsid w:val="0030550F"/>
    <w:rsid w:val="003059EF"/>
    <w:rsid w:val="00305EA7"/>
    <w:rsid w:val="0031011D"/>
    <w:rsid w:val="00310E6A"/>
    <w:rsid w:val="003139AF"/>
    <w:rsid w:val="00313B6A"/>
    <w:rsid w:val="0031660A"/>
    <w:rsid w:val="00317214"/>
    <w:rsid w:val="003204AE"/>
    <w:rsid w:val="00322963"/>
    <w:rsid w:val="00323683"/>
    <w:rsid w:val="003236CE"/>
    <w:rsid w:val="00323A10"/>
    <w:rsid w:val="00326DCC"/>
    <w:rsid w:val="003278BF"/>
    <w:rsid w:val="003330AA"/>
    <w:rsid w:val="003346CB"/>
    <w:rsid w:val="00334C8A"/>
    <w:rsid w:val="00337A37"/>
    <w:rsid w:val="00337A9D"/>
    <w:rsid w:val="00337F53"/>
    <w:rsid w:val="00340BFA"/>
    <w:rsid w:val="003417E5"/>
    <w:rsid w:val="0034264C"/>
    <w:rsid w:val="00344319"/>
    <w:rsid w:val="00345599"/>
    <w:rsid w:val="00346B94"/>
    <w:rsid w:val="003505CC"/>
    <w:rsid w:val="00351AB1"/>
    <w:rsid w:val="0035389F"/>
    <w:rsid w:val="003545BF"/>
    <w:rsid w:val="00356DDB"/>
    <w:rsid w:val="00357BAA"/>
    <w:rsid w:val="00361859"/>
    <w:rsid w:val="00362804"/>
    <w:rsid w:val="00370E31"/>
    <w:rsid w:val="003710E8"/>
    <w:rsid w:val="003740E2"/>
    <w:rsid w:val="003806BB"/>
    <w:rsid w:val="0038124D"/>
    <w:rsid w:val="003817A5"/>
    <w:rsid w:val="003819EA"/>
    <w:rsid w:val="00381E85"/>
    <w:rsid w:val="00383B11"/>
    <w:rsid w:val="0038555F"/>
    <w:rsid w:val="00386D80"/>
    <w:rsid w:val="00390953"/>
    <w:rsid w:val="003928EE"/>
    <w:rsid w:val="003956E9"/>
    <w:rsid w:val="00396F99"/>
    <w:rsid w:val="00397773"/>
    <w:rsid w:val="003A4446"/>
    <w:rsid w:val="003A4CE5"/>
    <w:rsid w:val="003A6DAE"/>
    <w:rsid w:val="003A6FCC"/>
    <w:rsid w:val="003A7D98"/>
    <w:rsid w:val="003B05F6"/>
    <w:rsid w:val="003B12EA"/>
    <w:rsid w:val="003B2D99"/>
    <w:rsid w:val="003B3EC3"/>
    <w:rsid w:val="003B48AD"/>
    <w:rsid w:val="003B5839"/>
    <w:rsid w:val="003B7462"/>
    <w:rsid w:val="003C0702"/>
    <w:rsid w:val="003C1622"/>
    <w:rsid w:val="003C353D"/>
    <w:rsid w:val="003C45BF"/>
    <w:rsid w:val="003C6684"/>
    <w:rsid w:val="003C7089"/>
    <w:rsid w:val="003C715C"/>
    <w:rsid w:val="003C7AAF"/>
    <w:rsid w:val="003D26B3"/>
    <w:rsid w:val="003E3C16"/>
    <w:rsid w:val="003E47C2"/>
    <w:rsid w:val="003E567E"/>
    <w:rsid w:val="003E6DAA"/>
    <w:rsid w:val="003E74EA"/>
    <w:rsid w:val="003F097D"/>
    <w:rsid w:val="003F1F24"/>
    <w:rsid w:val="003F26A0"/>
    <w:rsid w:val="003F29EC"/>
    <w:rsid w:val="003F5235"/>
    <w:rsid w:val="004016A7"/>
    <w:rsid w:val="0040295B"/>
    <w:rsid w:val="00407229"/>
    <w:rsid w:val="00407CE8"/>
    <w:rsid w:val="004100DF"/>
    <w:rsid w:val="00412E92"/>
    <w:rsid w:val="0041359B"/>
    <w:rsid w:val="0041553E"/>
    <w:rsid w:val="0041788A"/>
    <w:rsid w:val="0042653A"/>
    <w:rsid w:val="00427165"/>
    <w:rsid w:val="004279AB"/>
    <w:rsid w:val="004300DC"/>
    <w:rsid w:val="004323A6"/>
    <w:rsid w:val="004331A5"/>
    <w:rsid w:val="00437BFB"/>
    <w:rsid w:val="00441A2E"/>
    <w:rsid w:val="00445136"/>
    <w:rsid w:val="00446020"/>
    <w:rsid w:val="00453A1B"/>
    <w:rsid w:val="00455D19"/>
    <w:rsid w:val="004563F6"/>
    <w:rsid w:val="00463B8D"/>
    <w:rsid w:val="0046510B"/>
    <w:rsid w:val="00465C2F"/>
    <w:rsid w:val="00470248"/>
    <w:rsid w:val="0047034F"/>
    <w:rsid w:val="00470A95"/>
    <w:rsid w:val="00471501"/>
    <w:rsid w:val="00471800"/>
    <w:rsid w:val="00472619"/>
    <w:rsid w:val="00472DD8"/>
    <w:rsid w:val="00475A3A"/>
    <w:rsid w:val="00476052"/>
    <w:rsid w:val="00481B9F"/>
    <w:rsid w:val="0048256D"/>
    <w:rsid w:val="00483195"/>
    <w:rsid w:val="004836D6"/>
    <w:rsid w:val="00485ED2"/>
    <w:rsid w:val="00490B60"/>
    <w:rsid w:val="00491ED9"/>
    <w:rsid w:val="0049491D"/>
    <w:rsid w:val="00494F32"/>
    <w:rsid w:val="004958E4"/>
    <w:rsid w:val="00495C6A"/>
    <w:rsid w:val="0049606D"/>
    <w:rsid w:val="0049647A"/>
    <w:rsid w:val="00497293"/>
    <w:rsid w:val="004A1ED0"/>
    <w:rsid w:val="004A58AA"/>
    <w:rsid w:val="004A76DA"/>
    <w:rsid w:val="004B1402"/>
    <w:rsid w:val="004B407B"/>
    <w:rsid w:val="004B694B"/>
    <w:rsid w:val="004C1766"/>
    <w:rsid w:val="004C1E80"/>
    <w:rsid w:val="004C46B7"/>
    <w:rsid w:val="004C5734"/>
    <w:rsid w:val="004D0BE5"/>
    <w:rsid w:val="004D3CE1"/>
    <w:rsid w:val="004D4C73"/>
    <w:rsid w:val="004D5582"/>
    <w:rsid w:val="004D558C"/>
    <w:rsid w:val="004E3646"/>
    <w:rsid w:val="004E7104"/>
    <w:rsid w:val="004F04F8"/>
    <w:rsid w:val="004F107D"/>
    <w:rsid w:val="004F17A5"/>
    <w:rsid w:val="004F4414"/>
    <w:rsid w:val="004F60C1"/>
    <w:rsid w:val="004F6BF1"/>
    <w:rsid w:val="00502829"/>
    <w:rsid w:val="0050544A"/>
    <w:rsid w:val="00505812"/>
    <w:rsid w:val="005063D6"/>
    <w:rsid w:val="00507831"/>
    <w:rsid w:val="00510716"/>
    <w:rsid w:val="0051122D"/>
    <w:rsid w:val="00512699"/>
    <w:rsid w:val="0051493E"/>
    <w:rsid w:val="00514A34"/>
    <w:rsid w:val="00515EB1"/>
    <w:rsid w:val="0052261B"/>
    <w:rsid w:val="00523358"/>
    <w:rsid w:val="00525D9E"/>
    <w:rsid w:val="00526CFF"/>
    <w:rsid w:val="005275E9"/>
    <w:rsid w:val="00527947"/>
    <w:rsid w:val="00532E46"/>
    <w:rsid w:val="00537527"/>
    <w:rsid w:val="00541C29"/>
    <w:rsid w:val="005423F0"/>
    <w:rsid w:val="0054300F"/>
    <w:rsid w:val="0054334C"/>
    <w:rsid w:val="00543654"/>
    <w:rsid w:val="00553CCB"/>
    <w:rsid w:val="00554065"/>
    <w:rsid w:val="005554A9"/>
    <w:rsid w:val="00555DA6"/>
    <w:rsid w:val="00557B01"/>
    <w:rsid w:val="00560433"/>
    <w:rsid w:val="00563B7D"/>
    <w:rsid w:val="00564AAF"/>
    <w:rsid w:val="00567209"/>
    <w:rsid w:val="00573B81"/>
    <w:rsid w:val="00574699"/>
    <w:rsid w:val="00577754"/>
    <w:rsid w:val="00581831"/>
    <w:rsid w:val="00581A03"/>
    <w:rsid w:val="0058510F"/>
    <w:rsid w:val="00586531"/>
    <w:rsid w:val="00587853"/>
    <w:rsid w:val="00587F5B"/>
    <w:rsid w:val="005913D0"/>
    <w:rsid w:val="005934CE"/>
    <w:rsid w:val="005A102B"/>
    <w:rsid w:val="005A18C6"/>
    <w:rsid w:val="005A1BB6"/>
    <w:rsid w:val="005A21B5"/>
    <w:rsid w:val="005A3DAD"/>
    <w:rsid w:val="005A4B2F"/>
    <w:rsid w:val="005B5170"/>
    <w:rsid w:val="005B740B"/>
    <w:rsid w:val="005C28B2"/>
    <w:rsid w:val="005C4BD1"/>
    <w:rsid w:val="005C75B3"/>
    <w:rsid w:val="005C7910"/>
    <w:rsid w:val="005D0C09"/>
    <w:rsid w:val="005D6677"/>
    <w:rsid w:val="005E2E85"/>
    <w:rsid w:val="005E2FD1"/>
    <w:rsid w:val="005E43C3"/>
    <w:rsid w:val="005E469C"/>
    <w:rsid w:val="005E7FA7"/>
    <w:rsid w:val="005F0872"/>
    <w:rsid w:val="005F272A"/>
    <w:rsid w:val="005F34D9"/>
    <w:rsid w:val="005F7A67"/>
    <w:rsid w:val="00600B76"/>
    <w:rsid w:val="00601B43"/>
    <w:rsid w:val="006036E7"/>
    <w:rsid w:val="00604587"/>
    <w:rsid w:val="006064A8"/>
    <w:rsid w:val="006106DA"/>
    <w:rsid w:val="00612B47"/>
    <w:rsid w:val="00615996"/>
    <w:rsid w:val="00617220"/>
    <w:rsid w:val="00631F11"/>
    <w:rsid w:val="006338D3"/>
    <w:rsid w:val="00633E39"/>
    <w:rsid w:val="00634696"/>
    <w:rsid w:val="00640454"/>
    <w:rsid w:val="006475DF"/>
    <w:rsid w:val="00647670"/>
    <w:rsid w:val="00647D62"/>
    <w:rsid w:val="00650805"/>
    <w:rsid w:val="00652861"/>
    <w:rsid w:val="006537A4"/>
    <w:rsid w:val="00657390"/>
    <w:rsid w:val="0065752F"/>
    <w:rsid w:val="00662561"/>
    <w:rsid w:val="006633D2"/>
    <w:rsid w:val="006743C9"/>
    <w:rsid w:val="00680344"/>
    <w:rsid w:val="00682C22"/>
    <w:rsid w:val="0068442F"/>
    <w:rsid w:val="0068485C"/>
    <w:rsid w:val="00685F1A"/>
    <w:rsid w:val="0068677E"/>
    <w:rsid w:val="0068749D"/>
    <w:rsid w:val="00692470"/>
    <w:rsid w:val="00694137"/>
    <w:rsid w:val="00696477"/>
    <w:rsid w:val="00696C4E"/>
    <w:rsid w:val="006A2188"/>
    <w:rsid w:val="006A2FAE"/>
    <w:rsid w:val="006A3E51"/>
    <w:rsid w:val="006A57B8"/>
    <w:rsid w:val="006A7A84"/>
    <w:rsid w:val="006B3937"/>
    <w:rsid w:val="006B49B9"/>
    <w:rsid w:val="006B558C"/>
    <w:rsid w:val="006B58AF"/>
    <w:rsid w:val="006B6264"/>
    <w:rsid w:val="006C617A"/>
    <w:rsid w:val="006D1B3D"/>
    <w:rsid w:val="006D2BCB"/>
    <w:rsid w:val="006D40A6"/>
    <w:rsid w:val="006D5838"/>
    <w:rsid w:val="006D5FFA"/>
    <w:rsid w:val="006D7E35"/>
    <w:rsid w:val="006E45C7"/>
    <w:rsid w:val="006F0EDA"/>
    <w:rsid w:val="006F1BE5"/>
    <w:rsid w:val="006F28BA"/>
    <w:rsid w:val="006F4CC5"/>
    <w:rsid w:val="006F53C8"/>
    <w:rsid w:val="006F6CF0"/>
    <w:rsid w:val="00705AAC"/>
    <w:rsid w:val="00707FA1"/>
    <w:rsid w:val="00710C7F"/>
    <w:rsid w:val="007159F4"/>
    <w:rsid w:val="0071748C"/>
    <w:rsid w:val="00717D6D"/>
    <w:rsid w:val="007264C0"/>
    <w:rsid w:val="00726921"/>
    <w:rsid w:val="00726CA3"/>
    <w:rsid w:val="00727EFB"/>
    <w:rsid w:val="007311E3"/>
    <w:rsid w:val="00732934"/>
    <w:rsid w:val="00740A52"/>
    <w:rsid w:val="00740F4F"/>
    <w:rsid w:val="00741DCF"/>
    <w:rsid w:val="0074497B"/>
    <w:rsid w:val="007477E5"/>
    <w:rsid w:val="007508C3"/>
    <w:rsid w:val="00750D89"/>
    <w:rsid w:val="00750DC5"/>
    <w:rsid w:val="007543C8"/>
    <w:rsid w:val="0075642F"/>
    <w:rsid w:val="00757431"/>
    <w:rsid w:val="00757A40"/>
    <w:rsid w:val="00763305"/>
    <w:rsid w:val="007669ED"/>
    <w:rsid w:val="00770306"/>
    <w:rsid w:val="00774072"/>
    <w:rsid w:val="007741A3"/>
    <w:rsid w:val="007755BC"/>
    <w:rsid w:val="00777C0D"/>
    <w:rsid w:val="00777C45"/>
    <w:rsid w:val="00780554"/>
    <w:rsid w:val="0078114B"/>
    <w:rsid w:val="00782BF2"/>
    <w:rsid w:val="00782F0B"/>
    <w:rsid w:val="00782F0F"/>
    <w:rsid w:val="00783E1D"/>
    <w:rsid w:val="00785723"/>
    <w:rsid w:val="00787918"/>
    <w:rsid w:val="00792618"/>
    <w:rsid w:val="00792987"/>
    <w:rsid w:val="00792BBB"/>
    <w:rsid w:val="0079650D"/>
    <w:rsid w:val="00797C30"/>
    <w:rsid w:val="007A1134"/>
    <w:rsid w:val="007A3BDA"/>
    <w:rsid w:val="007A5828"/>
    <w:rsid w:val="007B077E"/>
    <w:rsid w:val="007B3E83"/>
    <w:rsid w:val="007B5E3E"/>
    <w:rsid w:val="007B6346"/>
    <w:rsid w:val="007B64C8"/>
    <w:rsid w:val="007B69A6"/>
    <w:rsid w:val="007B7339"/>
    <w:rsid w:val="007C05EA"/>
    <w:rsid w:val="007C1196"/>
    <w:rsid w:val="007C673D"/>
    <w:rsid w:val="007C6855"/>
    <w:rsid w:val="007C7A57"/>
    <w:rsid w:val="007D02F4"/>
    <w:rsid w:val="007D71AB"/>
    <w:rsid w:val="007E04A3"/>
    <w:rsid w:val="007E0DC3"/>
    <w:rsid w:val="007E14C4"/>
    <w:rsid w:val="007E1C89"/>
    <w:rsid w:val="007E22AC"/>
    <w:rsid w:val="007E2989"/>
    <w:rsid w:val="007E2A1F"/>
    <w:rsid w:val="007E5C93"/>
    <w:rsid w:val="007E5D7B"/>
    <w:rsid w:val="007E67EB"/>
    <w:rsid w:val="007F623A"/>
    <w:rsid w:val="007F63DC"/>
    <w:rsid w:val="007F7385"/>
    <w:rsid w:val="00800624"/>
    <w:rsid w:val="00801B2A"/>
    <w:rsid w:val="0080378C"/>
    <w:rsid w:val="0080531C"/>
    <w:rsid w:val="008075E8"/>
    <w:rsid w:val="008079EE"/>
    <w:rsid w:val="00807A08"/>
    <w:rsid w:val="00810959"/>
    <w:rsid w:val="00810B51"/>
    <w:rsid w:val="00820866"/>
    <w:rsid w:val="0082437C"/>
    <w:rsid w:val="008244C8"/>
    <w:rsid w:val="00824977"/>
    <w:rsid w:val="00824CC6"/>
    <w:rsid w:val="00826A3E"/>
    <w:rsid w:val="008355B7"/>
    <w:rsid w:val="00840DA5"/>
    <w:rsid w:val="00841854"/>
    <w:rsid w:val="008424EC"/>
    <w:rsid w:val="00842C56"/>
    <w:rsid w:val="008455DA"/>
    <w:rsid w:val="00847C08"/>
    <w:rsid w:val="00851D41"/>
    <w:rsid w:val="008536D6"/>
    <w:rsid w:val="00853F3B"/>
    <w:rsid w:val="0085417F"/>
    <w:rsid w:val="00855727"/>
    <w:rsid w:val="00855A48"/>
    <w:rsid w:val="008564F1"/>
    <w:rsid w:val="008602EE"/>
    <w:rsid w:val="008629BE"/>
    <w:rsid w:val="008631D1"/>
    <w:rsid w:val="00864B4D"/>
    <w:rsid w:val="008665D2"/>
    <w:rsid w:val="00871127"/>
    <w:rsid w:val="008744C2"/>
    <w:rsid w:val="008746E6"/>
    <w:rsid w:val="00876A28"/>
    <w:rsid w:val="00883DF2"/>
    <w:rsid w:val="0088599C"/>
    <w:rsid w:val="008903EC"/>
    <w:rsid w:val="00890F5F"/>
    <w:rsid w:val="008926F0"/>
    <w:rsid w:val="008927E5"/>
    <w:rsid w:val="00893064"/>
    <w:rsid w:val="00896A16"/>
    <w:rsid w:val="00896DE0"/>
    <w:rsid w:val="008A16FA"/>
    <w:rsid w:val="008A4876"/>
    <w:rsid w:val="008A51A9"/>
    <w:rsid w:val="008B18D3"/>
    <w:rsid w:val="008B1DC3"/>
    <w:rsid w:val="008B1F8E"/>
    <w:rsid w:val="008B397B"/>
    <w:rsid w:val="008B3DA2"/>
    <w:rsid w:val="008B541E"/>
    <w:rsid w:val="008B65BC"/>
    <w:rsid w:val="008B7330"/>
    <w:rsid w:val="008C24A5"/>
    <w:rsid w:val="008D0699"/>
    <w:rsid w:val="008D0F29"/>
    <w:rsid w:val="008E262A"/>
    <w:rsid w:val="008E2797"/>
    <w:rsid w:val="008E2FD1"/>
    <w:rsid w:val="008E3995"/>
    <w:rsid w:val="008E7969"/>
    <w:rsid w:val="008F0607"/>
    <w:rsid w:val="008F26BB"/>
    <w:rsid w:val="008F35AB"/>
    <w:rsid w:val="008F54C2"/>
    <w:rsid w:val="008F575B"/>
    <w:rsid w:val="008F7DC1"/>
    <w:rsid w:val="009003F6"/>
    <w:rsid w:val="009042FB"/>
    <w:rsid w:val="009063BD"/>
    <w:rsid w:val="009065B0"/>
    <w:rsid w:val="0091037E"/>
    <w:rsid w:val="009114A9"/>
    <w:rsid w:val="00911773"/>
    <w:rsid w:val="00914FB7"/>
    <w:rsid w:val="00921B30"/>
    <w:rsid w:val="00922F74"/>
    <w:rsid w:val="00924191"/>
    <w:rsid w:val="009252ED"/>
    <w:rsid w:val="009267B4"/>
    <w:rsid w:val="00926CA2"/>
    <w:rsid w:val="0093059B"/>
    <w:rsid w:val="00932713"/>
    <w:rsid w:val="00934B87"/>
    <w:rsid w:val="00934EEE"/>
    <w:rsid w:val="00940522"/>
    <w:rsid w:val="0094452C"/>
    <w:rsid w:val="00946794"/>
    <w:rsid w:val="00950E9C"/>
    <w:rsid w:val="00950EF5"/>
    <w:rsid w:val="00954F63"/>
    <w:rsid w:val="0095762A"/>
    <w:rsid w:val="00966A4B"/>
    <w:rsid w:val="009676C0"/>
    <w:rsid w:val="009706FD"/>
    <w:rsid w:val="00972177"/>
    <w:rsid w:val="009726E7"/>
    <w:rsid w:val="009728B9"/>
    <w:rsid w:val="00983428"/>
    <w:rsid w:val="00992E50"/>
    <w:rsid w:val="009A1A6A"/>
    <w:rsid w:val="009A35CF"/>
    <w:rsid w:val="009A3E17"/>
    <w:rsid w:val="009A5737"/>
    <w:rsid w:val="009A6154"/>
    <w:rsid w:val="009B010B"/>
    <w:rsid w:val="009B22C8"/>
    <w:rsid w:val="009B5A4B"/>
    <w:rsid w:val="009C16F5"/>
    <w:rsid w:val="009C1E11"/>
    <w:rsid w:val="009C2050"/>
    <w:rsid w:val="009D0031"/>
    <w:rsid w:val="009D34F7"/>
    <w:rsid w:val="009D4173"/>
    <w:rsid w:val="009D44CF"/>
    <w:rsid w:val="009E0487"/>
    <w:rsid w:val="009E1EA0"/>
    <w:rsid w:val="009E2620"/>
    <w:rsid w:val="009E55D0"/>
    <w:rsid w:val="009F0B03"/>
    <w:rsid w:val="009F0CDE"/>
    <w:rsid w:val="009F29EA"/>
    <w:rsid w:val="009F30F1"/>
    <w:rsid w:val="009F356A"/>
    <w:rsid w:val="009F3FA3"/>
    <w:rsid w:val="009F59EA"/>
    <w:rsid w:val="00A001D7"/>
    <w:rsid w:val="00A00C96"/>
    <w:rsid w:val="00A00ED3"/>
    <w:rsid w:val="00A0233F"/>
    <w:rsid w:val="00A02A62"/>
    <w:rsid w:val="00A033B2"/>
    <w:rsid w:val="00A03FFB"/>
    <w:rsid w:val="00A050EE"/>
    <w:rsid w:val="00A07FE6"/>
    <w:rsid w:val="00A143A7"/>
    <w:rsid w:val="00A1548A"/>
    <w:rsid w:val="00A21402"/>
    <w:rsid w:val="00A23B3F"/>
    <w:rsid w:val="00A302AD"/>
    <w:rsid w:val="00A3352C"/>
    <w:rsid w:val="00A335B8"/>
    <w:rsid w:val="00A34937"/>
    <w:rsid w:val="00A36A12"/>
    <w:rsid w:val="00A40446"/>
    <w:rsid w:val="00A40914"/>
    <w:rsid w:val="00A40BAE"/>
    <w:rsid w:val="00A41C9A"/>
    <w:rsid w:val="00A42AA7"/>
    <w:rsid w:val="00A43326"/>
    <w:rsid w:val="00A4653E"/>
    <w:rsid w:val="00A5227F"/>
    <w:rsid w:val="00A5336A"/>
    <w:rsid w:val="00A543B7"/>
    <w:rsid w:val="00A5503A"/>
    <w:rsid w:val="00A5609C"/>
    <w:rsid w:val="00A605B4"/>
    <w:rsid w:val="00A62178"/>
    <w:rsid w:val="00A64671"/>
    <w:rsid w:val="00A70FD6"/>
    <w:rsid w:val="00A72F73"/>
    <w:rsid w:val="00A7466C"/>
    <w:rsid w:val="00A7522A"/>
    <w:rsid w:val="00A8079B"/>
    <w:rsid w:val="00A82710"/>
    <w:rsid w:val="00A83974"/>
    <w:rsid w:val="00A84F8C"/>
    <w:rsid w:val="00A84FA3"/>
    <w:rsid w:val="00A90F17"/>
    <w:rsid w:val="00A93BAF"/>
    <w:rsid w:val="00A96096"/>
    <w:rsid w:val="00AA0F66"/>
    <w:rsid w:val="00AA10A9"/>
    <w:rsid w:val="00AA1E23"/>
    <w:rsid w:val="00AA2749"/>
    <w:rsid w:val="00AA4A30"/>
    <w:rsid w:val="00AA5ECB"/>
    <w:rsid w:val="00AA65E8"/>
    <w:rsid w:val="00AA6B48"/>
    <w:rsid w:val="00AA6C40"/>
    <w:rsid w:val="00AA792B"/>
    <w:rsid w:val="00AB10A7"/>
    <w:rsid w:val="00AB2442"/>
    <w:rsid w:val="00AB3081"/>
    <w:rsid w:val="00AB542D"/>
    <w:rsid w:val="00AB6B1C"/>
    <w:rsid w:val="00AB7396"/>
    <w:rsid w:val="00AB7A17"/>
    <w:rsid w:val="00AC11A2"/>
    <w:rsid w:val="00AC64DE"/>
    <w:rsid w:val="00AC6C1C"/>
    <w:rsid w:val="00AC7A6C"/>
    <w:rsid w:val="00AD3ABF"/>
    <w:rsid w:val="00AD48D4"/>
    <w:rsid w:val="00AD53ED"/>
    <w:rsid w:val="00AD60C6"/>
    <w:rsid w:val="00AD6621"/>
    <w:rsid w:val="00AE0AA3"/>
    <w:rsid w:val="00AE2D72"/>
    <w:rsid w:val="00AE6245"/>
    <w:rsid w:val="00AE655F"/>
    <w:rsid w:val="00AE7CE1"/>
    <w:rsid w:val="00AE7E0C"/>
    <w:rsid w:val="00AF3145"/>
    <w:rsid w:val="00AF3EA9"/>
    <w:rsid w:val="00AF4714"/>
    <w:rsid w:val="00AF6A0F"/>
    <w:rsid w:val="00B01964"/>
    <w:rsid w:val="00B0328D"/>
    <w:rsid w:val="00B05AE2"/>
    <w:rsid w:val="00B11792"/>
    <w:rsid w:val="00B14958"/>
    <w:rsid w:val="00B149F6"/>
    <w:rsid w:val="00B1701E"/>
    <w:rsid w:val="00B174E1"/>
    <w:rsid w:val="00B202D3"/>
    <w:rsid w:val="00B20681"/>
    <w:rsid w:val="00B206D0"/>
    <w:rsid w:val="00B23EAB"/>
    <w:rsid w:val="00B31493"/>
    <w:rsid w:val="00B32066"/>
    <w:rsid w:val="00B3307F"/>
    <w:rsid w:val="00B33EB4"/>
    <w:rsid w:val="00B34B7A"/>
    <w:rsid w:val="00B36C1E"/>
    <w:rsid w:val="00B37234"/>
    <w:rsid w:val="00B42025"/>
    <w:rsid w:val="00B447CF"/>
    <w:rsid w:val="00B530CD"/>
    <w:rsid w:val="00B54BBF"/>
    <w:rsid w:val="00B57345"/>
    <w:rsid w:val="00B6013C"/>
    <w:rsid w:val="00B60965"/>
    <w:rsid w:val="00B61B37"/>
    <w:rsid w:val="00B62963"/>
    <w:rsid w:val="00B662DB"/>
    <w:rsid w:val="00B66411"/>
    <w:rsid w:val="00B67A36"/>
    <w:rsid w:val="00B73014"/>
    <w:rsid w:val="00B73BD8"/>
    <w:rsid w:val="00B74314"/>
    <w:rsid w:val="00B74610"/>
    <w:rsid w:val="00B74D61"/>
    <w:rsid w:val="00B76D4B"/>
    <w:rsid w:val="00B77C51"/>
    <w:rsid w:val="00B80E79"/>
    <w:rsid w:val="00B84DB6"/>
    <w:rsid w:val="00B86867"/>
    <w:rsid w:val="00B907AE"/>
    <w:rsid w:val="00B93591"/>
    <w:rsid w:val="00B948ED"/>
    <w:rsid w:val="00B94C17"/>
    <w:rsid w:val="00B95424"/>
    <w:rsid w:val="00BA13D0"/>
    <w:rsid w:val="00BA158A"/>
    <w:rsid w:val="00BA1F92"/>
    <w:rsid w:val="00BA255C"/>
    <w:rsid w:val="00BA3A93"/>
    <w:rsid w:val="00BA6864"/>
    <w:rsid w:val="00BA6FE7"/>
    <w:rsid w:val="00BB1301"/>
    <w:rsid w:val="00BB48DE"/>
    <w:rsid w:val="00BB4B4D"/>
    <w:rsid w:val="00BB4D1F"/>
    <w:rsid w:val="00BB5CE3"/>
    <w:rsid w:val="00BB62FB"/>
    <w:rsid w:val="00BB670D"/>
    <w:rsid w:val="00BC0ED3"/>
    <w:rsid w:val="00BC1FBF"/>
    <w:rsid w:val="00BC3100"/>
    <w:rsid w:val="00BC4FD7"/>
    <w:rsid w:val="00BC5E82"/>
    <w:rsid w:val="00BC7A2A"/>
    <w:rsid w:val="00BD221A"/>
    <w:rsid w:val="00BE0230"/>
    <w:rsid w:val="00BE15CB"/>
    <w:rsid w:val="00BE3882"/>
    <w:rsid w:val="00BE659E"/>
    <w:rsid w:val="00BE6DB2"/>
    <w:rsid w:val="00BF1791"/>
    <w:rsid w:val="00BF387A"/>
    <w:rsid w:val="00BF408A"/>
    <w:rsid w:val="00BF44E7"/>
    <w:rsid w:val="00BF715C"/>
    <w:rsid w:val="00C041A4"/>
    <w:rsid w:val="00C06301"/>
    <w:rsid w:val="00C11719"/>
    <w:rsid w:val="00C20A0C"/>
    <w:rsid w:val="00C2196F"/>
    <w:rsid w:val="00C25717"/>
    <w:rsid w:val="00C26096"/>
    <w:rsid w:val="00C26744"/>
    <w:rsid w:val="00C31263"/>
    <w:rsid w:val="00C34C08"/>
    <w:rsid w:val="00C364A4"/>
    <w:rsid w:val="00C368F7"/>
    <w:rsid w:val="00C40C31"/>
    <w:rsid w:val="00C428BF"/>
    <w:rsid w:val="00C432B0"/>
    <w:rsid w:val="00C44898"/>
    <w:rsid w:val="00C460B8"/>
    <w:rsid w:val="00C46D06"/>
    <w:rsid w:val="00C47CC8"/>
    <w:rsid w:val="00C47E95"/>
    <w:rsid w:val="00C50B7D"/>
    <w:rsid w:val="00C518AE"/>
    <w:rsid w:val="00C527D1"/>
    <w:rsid w:val="00C52DD3"/>
    <w:rsid w:val="00C53E7C"/>
    <w:rsid w:val="00C54DCC"/>
    <w:rsid w:val="00C5522D"/>
    <w:rsid w:val="00C60D33"/>
    <w:rsid w:val="00C60D65"/>
    <w:rsid w:val="00C61256"/>
    <w:rsid w:val="00C62368"/>
    <w:rsid w:val="00C64262"/>
    <w:rsid w:val="00C6446F"/>
    <w:rsid w:val="00C6508D"/>
    <w:rsid w:val="00C65350"/>
    <w:rsid w:val="00C655B5"/>
    <w:rsid w:val="00C657F7"/>
    <w:rsid w:val="00C661DD"/>
    <w:rsid w:val="00C6681A"/>
    <w:rsid w:val="00C77686"/>
    <w:rsid w:val="00C8071F"/>
    <w:rsid w:val="00C8141E"/>
    <w:rsid w:val="00C83215"/>
    <w:rsid w:val="00C85932"/>
    <w:rsid w:val="00C86179"/>
    <w:rsid w:val="00C8623B"/>
    <w:rsid w:val="00C87CB4"/>
    <w:rsid w:val="00C913CC"/>
    <w:rsid w:val="00C91EF6"/>
    <w:rsid w:val="00C92A18"/>
    <w:rsid w:val="00C97411"/>
    <w:rsid w:val="00CA1552"/>
    <w:rsid w:val="00CA1783"/>
    <w:rsid w:val="00CA2398"/>
    <w:rsid w:val="00CA24FA"/>
    <w:rsid w:val="00CA5778"/>
    <w:rsid w:val="00CA65AD"/>
    <w:rsid w:val="00CA6873"/>
    <w:rsid w:val="00CA7C11"/>
    <w:rsid w:val="00CB05C2"/>
    <w:rsid w:val="00CB0734"/>
    <w:rsid w:val="00CB4D18"/>
    <w:rsid w:val="00CC145B"/>
    <w:rsid w:val="00CC1C8C"/>
    <w:rsid w:val="00CC2184"/>
    <w:rsid w:val="00CC525B"/>
    <w:rsid w:val="00CC577F"/>
    <w:rsid w:val="00CC7129"/>
    <w:rsid w:val="00CC7D33"/>
    <w:rsid w:val="00CD014B"/>
    <w:rsid w:val="00CD0EC7"/>
    <w:rsid w:val="00CD0FF1"/>
    <w:rsid w:val="00CD2BB4"/>
    <w:rsid w:val="00CD2EB4"/>
    <w:rsid w:val="00CD3085"/>
    <w:rsid w:val="00CD5160"/>
    <w:rsid w:val="00CD6850"/>
    <w:rsid w:val="00CD71D3"/>
    <w:rsid w:val="00CE2F44"/>
    <w:rsid w:val="00CE3CA9"/>
    <w:rsid w:val="00CE441F"/>
    <w:rsid w:val="00CE5E07"/>
    <w:rsid w:val="00CE6276"/>
    <w:rsid w:val="00CF10ED"/>
    <w:rsid w:val="00CF5557"/>
    <w:rsid w:val="00D019F9"/>
    <w:rsid w:val="00D03694"/>
    <w:rsid w:val="00D05A48"/>
    <w:rsid w:val="00D06D15"/>
    <w:rsid w:val="00D07AFC"/>
    <w:rsid w:val="00D20027"/>
    <w:rsid w:val="00D2044C"/>
    <w:rsid w:val="00D22F8F"/>
    <w:rsid w:val="00D272D5"/>
    <w:rsid w:val="00D325A9"/>
    <w:rsid w:val="00D341C0"/>
    <w:rsid w:val="00D467A6"/>
    <w:rsid w:val="00D473C1"/>
    <w:rsid w:val="00D47A7C"/>
    <w:rsid w:val="00D5013F"/>
    <w:rsid w:val="00D50E30"/>
    <w:rsid w:val="00D53627"/>
    <w:rsid w:val="00D55675"/>
    <w:rsid w:val="00D55703"/>
    <w:rsid w:val="00D55DDF"/>
    <w:rsid w:val="00D61458"/>
    <w:rsid w:val="00D61755"/>
    <w:rsid w:val="00D62476"/>
    <w:rsid w:val="00D62B66"/>
    <w:rsid w:val="00D64979"/>
    <w:rsid w:val="00D75A17"/>
    <w:rsid w:val="00D769DA"/>
    <w:rsid w:val="00D83473"/>
    <w:rsid w:val="00D862ED"/>
    <w:rsid w:val="00D9065B"/>
    <w:rsid w:val="00D95354"/>
    <w:rsid w:val="00D957A0"/>
    <w:rsid w:val="00D95F39"/>
    <w:rsid w:val="00D974F7"/>
    <w:rsid w:val="00DA0B73"/>
    <w:rsid w:val="00DA0FC6"/>
    <w:rsid w:val="00DA1855"/>
    <w:rsid w:val="00DA2FA7"/>
    <w:rsid w:val="00DA7720"/>
    <w:rsid w:val="00DB1B4D"/>
    <w:rsid w:val="00DB2F10"/>
    <w:rsid w:val="00DB453E"/>
    <w:rsid w:val="00DC011D"/>
    <w:rsid w:val="00DC07FD"/>
    <w:rsid w:val="00DC151E"/>
    <w:rsid w:val="00DC2A8F"/>
    <w:rsid w:val="00DC2ADD"/>
    <w:rsid w:val="00DC5D43"/>
    <w:rsid w:val="00DC671C"/>
    <w:rsid w:val="00DC6A5E"/>
    <w:rsid w:val="00DC706D"/>
    <w:rsid w:val="00DC796D"/>
    <w:rsid w:val="00DD007C"/>
    <w:rsid w:val="00DD2F5F"/>
    <w:rsid w:val="00DD34DB"/>
    <w:rsid w:val="00DD5ECE"/>
    <w:rsid w:val="00DD6849"/>
    <w:rsid w:val="00DE0B74"/>
    <w:rsid w:val="00DE25BF"/>
    <w:rsid w:val="00DE2A00"/>
    <w:rsid w:val="00DE4DDE"/>
    <w:rsid w:val="00DE6986"/>
    <w:rsid w:val="00DE7641"/>
    <w:rsid w:val="00DF0F98"/>
    <w:rsid w:val="00DF1B62"/>
    <w:rsid w:val="00DF40A0"/>
    <w:rsid w:val="00DF41C6"/>
    <w:rsid w:val="00DF68B2"/>
    <w:rsid w:val="00DF7034"/>
    <w:rsid w:val="00DF7512"/>
    <w:rsid w:val="00E0108E"/>
    <w:rsid w:val="00E02D90"/>
    <w:rsid w:val="00E13147"/>
    <w:rsid w:val="00E15CC6"/>
    <w:rsid w:val="00E20335"/>
    <w:rsid w:val="00E21D0F"/>
    <w:rsid w:val="00E22DBF"/>
    <w:rsid w:val="00E25853"/>
    <w:rsid w:val="00E37798"/>
    <w:rsid w:val="00E40ABD"/>
    <w:rsid w:val="00E41038"/>
    <w:rsid w:val="00E43A12"/>
    <w:rsid w:val="00E43D52"/>
    <w:rsid w:val="00E44748"/>
    <w:rsid w:val="00E63EA4"/>
    <w:rsid w:val="00E674C7"/>
    <w:rsid w:val="00E67703"/>
    <w:rsid w:val="00E67FD9"/>
    <w:rsid w:val="00E709A3"/>
    <w:rsid w:val="00E72C96"/>
    <w:rsid w:val="00E72E3E"/>
    <w:rsid w:val="00E7458D"/>
    <w:rsid w:val="00E76866"/>
    <w:rsid w:val="00E7771C"/>
    <w:rsid w:val="00E805BC"/>
    <w:rsid w:val="00E80836"/>
    <w:rsid w:val="00E82450"/>
    <w:rsid w:val="00E83337"/>
    <w:rsid w:val="00E856F8"/>
    <w:rsid w:val="00E86F7A"/>
    <w:rsid w:val="00E8718A"/>
    <w:rsid w:val="00E92361"/>
    <w:rsid w:val="00E9274A"/>
    <w:rsid w:val="00E94F94"/>
    <w:rsid w:val="00E958DC"/>
    <w:rsid w:val="00EA0DD7"/>
    <w:rsid w:val="00EA120A"/>
    <w:rsid w:val="00EA28EC"/>
    <w:rsid w:val="00EA4B2C"/>
    <w:rsid w:val="00EA7F7A"/>
    <w:rsid w:val="00EB0BF3"/>
    <w:rsid w:val="00EB0E34"/>
    <w:rsid w:val="00EB2271"/>
    <w:rsid w:val="00EB2C36"/>
    <w:rsid w:val="00EB7680"/>
    <w:rsid w:val="00EC122A"/>
    <w:rsid w:val="00EC14A9"/>
    <w:rsid w:val="00EC5421"/>
    <w:rsid w:val="00EC6D97"/>
    <w:rsid w:val="00ED121D"/>
    <w:rsid w:val="00ED255A"/>
    <w:rsid w:val="00ED328B"/>
    <w:rsid w:val="00ED33D0"/>
    <w:rsid w:val="00ED6BF1"/>
    <w:rsid w:val="00EE0EA4"/>
    <w:rsid w:val="00EE4770"/>
    <w:rsid w:val="00EE51AC"/>
    <w:rsid w:val="00EF01C4"/>
    <w:rsid w:val="00EF1607"/>
    <w:rsid w:val="00EF3F66"/>
    <w:rsid w:val="00EF7254"/>
    <w:rsid w:val="00F00F07"/>
    <w:rsid w:val="00F03885"/>
    <w:rsid w:val="00F040F6"/>
    <w:rsid w:val="00F0539D"/>
    <w:rsid w:val="00F058C3"/>
    <w:rsid w:val="00F1249F"/>
    <w:rsid w:val="00F13869"/>
    <w:rsid w:val="00F15E57"/>
    <w:rsid w:val="00F17843"/>
    <w:rsid w:val="00F2000D"/>
    <w:rsid w:val="00F23619"/>
    <w:rsid w:val="00F26018"/>
    <w:rsid w:val="00F30510"/>
    <w:rsid w:val="00F32F16"/>
    <w:rsid w:val="00F34853"/>
    <w:rsid w:val="00F34EC0"/>
    <w:rsid w:val="00F403CB"/>
    <w:rsid w:val="00F421A4"/>
    <w:rsid w:val="00F43743"/>
    <w:rsid w:val="00F4446C"/>
    <w:rsid w:val="00F46C81"/>
    <w:rsid w:val="00F47A0B"/>
    <w:rsid w:val="00F513A9"/>
    <w:rsid w:val="00F52C81"/>
    <w:rsid w:val="00F54B9A"/>
    <w:rsid w:val="00F56405"/>
    <w:rsid w:val="00F5736B"/>
    <w:rsid w:val="00F617B8"/>
    <w:rsid w:val="00F61E1A"/>
    <w:rsid w:val="00F620D5"/>
    <w:rsid w:val="00F64867"/>
    <w:rsid w:val="00F6794B"/>
    <w:rsid w:val="00F67AA6"/>
    <w:rsid w:val="00F70EB1"/>
    <w:rsid w:val="00F7700E"/>
    <w:rsid w:val="00F774CA"/>
    <w:rsid w:val="00F7775A"/>
    <w:rsid w:val="00F80A0A"/>
    <w:rsid w:val="00F80A2E"/>
    <w:rsid w:val="00F8438A"/>
    <w:rsid w:val="00F8615A"/>
    <w:rsid w:val="00F8686A"/>
    <w:rsid w:val="00F87015"/>
    <w:rsid w:val="00F87299"/>
    <w:rsid w:val="00F90978"/>
    <w:rsid w:val="00F928DC"/>
    <w:rsid w:val="00F96592"/>
    <w:rsid w:val="00F968F9"/>
    <w:rsid w:val="00F96E0A"/>
    <w:rsid w:val="00FA2883"/>
    <w:rsid w:val="00FA3A77"/>
    <w:rsid w:val="00FA7E96"/>
    <w:rsid w:val="00FB2719"/>
    <w:rsid w:val="00FB5E54"/>
    <w:rsid w:val="00FB6178"/>
    <w:rsid w:val="00FB743C"/>
    <w:rsid w:val="00FB7536"/>
    <w:rsid w:val="00FC15EE"/>
    <w:rsid w:val="00FC45A0"/>
    <w:rsid w:val="00FC720A"/>
    <w:rsid w:val="00FD45E7"/>
    <w:rsid w:val="00FD5559"/>
    <w:rsid w:val="00FD55F8"/>
    <w:rsid w:val="00FD763F"/>
    <w:rsid w:val="00FE2FA5"/>
    <w:rsid w:val="00FE3D23"/>
    <w:rsid w:val="00FE61DD"/>
    <w:rsid w:val="00FE72A9"/>
    <w:rsid w:val="00FE7F0F"/>
    <w:rsid w:val="00FE7F88"/>
    <w:rsid w:val="00FF0C81"/>
    <w:rsid w:val="00FF0E8A"/>
    <w:rsid w:val="00FF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8C1C2"/>
  <w15:chartTrackingRefBased/>
  <w15:docId w15:val="{4D8A0AF5-D770-490A-8D00-AE6AF8F6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A12"/>
    <w:pPr>
      <w:ind w:left="720"/>
      <w:contextualSpacing/>
    </w:pPr>
  </w:style>
  <w:style w:type="character" w:styleId="Hyperlink">
    <w:name w:val="Hyperlink"/>
    <w:basedOn w:val="DefaultParagraphFont"/>
    <w:uiPriority w:val="99"/>
    <w:unhideWhenUsed/>
    <w:rsid w:val="00A36A12"/>
    <w:rPr>
      <w:color w:val="0000FF"/>
      <w:u w:val="single"/>
    </w:rPr>
  </w:style>
  <w:style w:type="paragraph" w:styleId="FootnoteText">
    <w:name w:val="footnote text"/>
    <w:basedOn w:val="Normal"/>
    <w:link w:val="FootnoteTextChar"/>
    <w:uiPriority w:val="99"/>
    <w:semiHidden/>
    <w:unhideWhenUsed/>
    <w:rsid w:val="00782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F0B"/>
    <w:rPr>
      <w:sz w:val="20"/>
      <w:szCs w:val="20"/>
    </w:rPr>
  </w:style>
  <w:style w:type="character" w:styleId="FootnoteReference">
    <w:name w:val="footnote reference"/>
    <w:basedOn w:val="DefaultParagraphFont"/>
    <w:uiPriority w:val="99"/>
    <w:semiHidden/>
    <w:unhideWhenUsed/>
    <w:rsid w:val="00782F0B"/>
    <w:rPr>
      <w:vertAlign w:val="superscript"/>
    </w:rPr>
  </w:style>
  <w:style w:type="table" w:styleId="TableGrid">
    <w:name w:val="Table Grid"/>
    <w:basedOn w:val="TableNormal"/>
    <w:uiPriority w:val="39"/>
    <w:rsid w:val="00BE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536"/>
  </w:style>
  <w:style w:type="paragraph" w:styleId="Footer">
    <w:name w:val="footer"/>
    <w:basedOn w:val="Normal"/>
    <w:link w:val="FooterChar"/>
    <w:uiPriority w:val="99"/>
    <w:unhideWhenUsed/>
    <w:rsid w:val="00073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36"/>
  </w:style>
  <w:style w:type="character" w:styleId="PlaceholderText">
    <w:name w:val="Placeholder Text"/>
    <w:basedOn w:val="DefaultParagraphFont"/>
    <w:uiPriority w:val="99"/>
    <w:semiHidden/>
    <w:rsid w:val="002A6F8D"/>
    <w:rPr>
      <w:color w:val="808080"/>
    </w:rPr>
  </w:style>
  <w:style w:type="paragraph" w:styleId="NoSpacing">
    <w:name w:val="No Spacing"/>
    <w:uiPriority w:val="1"/>
    <w:qFormat/>
    <w:rsid w:val="007311E3"/>
    <w:pPr>
      <w:spacing w:after="0" w:line="240" w:lineRule="auto"/>
    </w:pPr>
  </w:style>
  <w:style w:type="character" w:customStyle="1" w:styleId="UnresolvedMention1">
    <w:name w:val="Unresolved Mention1"/>
    <w:basedOn w:val="DefaultParagraphFont"/>
    <w:uiPriority w:val="99"/>
    <w:semiHidden/>
    <w:unhideWhenUsed/>
    <w:rsid w:val="00B01964"/>
    <w:rPr>
      <w:color w:val="605E5C"/>
      <w:shd w:val="clear" w:color="auto" w:fill="E1DFDD"/>
    </w:rPr>
  </w:style>
  <w:style w:type="character" w:styleId="CommentReference">
    <w:name w:val="annotation reference"/>
    <w:basedOn w:val="DefaultParagraphFont"/>
    <w:uiPriority w:val="99"/>
    <w:semiHidden/>
    <w:unhideWhenUsed/>
    <w:rsid w:val="00F90978"/>
    <w:rPr>
      <w:sz w:val="18"/>
      <w:szCs w:val="18"/>
    </w:rPr>
  </w:style>
  <w:style w:type="paragraph" w:styleId="CommentText">
    <w:name w:val="annotation text"/>
    <w:basedOn w:val="Normal"/>
    <w:link w:val="CommentTextChar"/>
    <w:uiPriority w:val="99"/>
    <w:semiHidden/>
    <w:unhideWhenUsed/>
    <w:rsid w:val="00F90978"/>
  </w:style>
  <w:style w:type="character" w:customStyle="1" w:styleId="CommentTextChar">
    <w:name w:val="Comment Text Char"/>
    <w:basedOn w:val="DefaultParagraphFont"/>
    <w:link w:val="CommentText"/>
    <w:uiPriority w:val="99"/>
    <w:semiHidden/>
    <w:rsid w:val="00F90978"/>
  </w:style>
  <w:style w:type="paragraph" w:styleId="CommentSubject">
    <w:name w:val="annotation subject"/>
    <w:basedOn w:val="CommentText"/>
    <w:next w:val="CommentText"/>
    <w:link w:val="CommentSubjectChar"/>
    <w:uiPriority w:val="99"/>
    <w:semiHidden/>
    <w:unhideWhenUsed/>
    <w:rsid w:val="00F90978"/>
    <w:rPr>
      <w:b/>
      <w:bCs/>
    </w:rPr>
  </w:style>
  <w:style w:type="character" w:customStyle="1" w:styleId="CommentSubjectChar">
    <w:name w:val="Comment Subject Char"/>
    <w:basedOn w:val="CommentTextChar"/>
    <w:link w:val="CommentSubject"/>
    <w:uiPriority w:val="99"/>
    <w:semiHidden/>
    <w:rsid w:val="00F90978"/>
    <w:rPr>
      <w:b/>
      <w:bCs/>
    </w:rPr>
  </w:style>
  <w:style w:type="paragraph" w:styleId="Revision">
    <w:name w:val="Revision"/>
    <w:hidden/>
    <w:uiPriority w:val="99"/>
    <w:semiHidden/>
    <w:rsid w:val="00F90978"/>
    <w:pPr>
      <w:spacing w:after="0" w:line="240" w:lineRule="auto"/>
    </w:pPr>
  </w:style>
  <w:style w:type="paragraph" w:styleId="BalloonText">
    <w:name w:val="Balloon Text"/>
    <w:basedOn w:val="Normal"/>
    <w:link w:val="BalloonTextChar"/>
    <w:uiPriority w:val="99"/>
    <w:semiHidden/>
    <w:unhideWhenUsed/>
    <w:rsid w:val="00F9097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90978"/>
    <w:rPr>
      <w:rFonts w:asciiTheme="majorHAnsi" w:eastAsiaTheme="majorEastAsia" w:hAnsiTheme="majorHAnsi" w:cstheme="majorBidi"/>
      <w:sz w:val="18"/>
      <w:szCs w:val="18"/>
    </w:rPr>
  </w:style>
  <w:style w:type="character" w:styleId="Emphasis">
    <w:name w:val="Emphasis"/>
    <w:basedOn w:val="DefaultParagraphFont"/>
    <w:uiPriority w:val="20"/>
    <w:qFormat/>
    <w:rsid w:val="00C041A4"/>
    <w:rPr>
      <w:i/>
      <w:iCs/>
    </w:rPr>
  </w:style>
  <w:style w:type="paragraph" w:customStyle="1" w:styleId="Outline3">
    <w:name w:val="Outline 3"/>
    <w:basedOn w:val="Normal"/>
    <w:rsid w:val="00C041A4"/>
    <w:pPr>
      <w:tabs>
        <w:tab w:val="left" w:pos="720"/>
        <w:tab w:val="left" w:pos="1080"/>
        <w:tab w:val="left" w:pos="1440"/>
        <w:tab w:val="left" w:pos="1800"/>
        <w:tab w:val="left" w:pos="2160"/>
        <w:tab w:val="left" w:pos="2520"/>
        <w:tab w:val="left" w:pos="2880"/>
        <w:tab w:val="left" w:pos="3240"/>
      </w:tabs>
      <w:spacing w:before="60" w:after="60" w:line="240" w:lineRule="auto"/>
      <w:ind w:left="1440" w:hanging="360"/>
      <w:outlineLvl w:val="2"/>
    </w:pPr>
    <w:rPr>
      <w:rFonts w:ascii="Times New Roman" w:eastAsia="新細明體"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8581">
      <w:bodyDiv w:val="1"/>
      <w:marLeft w:val="0"/>
      <w:marRight w:val="0"/>
      <w:marTop w:val="0"/>
      <w:marBottom w:val="0"/>
      <w:divBdr>
        <w:top w:val="none" w:sz="0" w:space="0" w:color="auto"/>
        <w:left w:val="none" w:sz="0" w:space="0" w:color="auto"/>
        <w:bottom w:val="none" w:sz="0" w:space="0" w:color="auto"/>
        <w:right w:val="none" w:sz="0" w:space="0" w:color="auto"/>
      </w:divBdr>
    </w:div>
    <w:div w:id="106587224">
      <w:bodyDiv w:val="1"/>
      <w:marLeft w:val="0"/>
      <w:marRight w:val="0"/>
      <w:marTop w:val="0"/>
      <w:marBottom w:val="0"/>
      <w:divBdr>
        <w:top w:val="none" w:sz="0" w:space="0" w:color="auto"/>
        <w:left w:val="none" w:sz="0" w:space="0" w:color="auto"/>
        <w:bottom w:val="none" w:sz="0" w:space="0" w:color="auto"/>
        <w:right w:val="none" w:sz="0" w:space="0" w:color="auto"/>
      </w:divBdr>
      <w:divsChild>
        <w:div w:id="1024794457">
          <w:marLeft w:val="0"/>
          <w:marRight w:val="0"/>
          <w:marTop w:val="0"/>
          <w:marBottom w:val="375"/>
          <w:divBdr>
            <w:top w:val="none" w:sz="0" w:space="0" w:color="auto"/>
            <w:left w:val="none" w:sz="0" w:space="0" w:color="auto"/>
            <w:bottom w:val="none" w:sz="0" w:space="0" w:color="auto"/>
            <w:right w:val="none" w:sz="0" w:space="0" w:color="auto"/>
          </w:divBdr>
          <w:divsChild>
            <w:div w:id="815488989">
              <w:marLeft w:val="0"/>
              <w:marRight w:val="0"/>
              <w:marTop w:val="0"/>
              <w:marBottom w:val="0"/>
              <w:divBdr>
                <w:top w:val="none" w:sz="0" w:space="0" w:color="auto"/>
                <w:left w:val="none" w:sz="0" w:space="0" w:color="auto"/>
                <w:bottom w:val="none" w:sz="0" w:space="0" w:color="auto"/>
                <w:right w:val="none" w:sz="0" w:space="0" w:color="auto"/>
              </w:divBdr>
              <w:divsChild>
                <w:div w:id="12997732">
                  <w:marLeft w:val="0"/>
                  <w:marRight w:val="0"/>
                  <w:marTop w:val="0"/>
                  <w:marBottom w:val="0"/>
                  <w:divBdr>
                    <w:top w:val="none" w:sz="0" w:space="0" w:color="auto"/>
                    <w:left w:val="none" w:sz="0" w:space="0" w:color="auto"/>
                    <w:bottom w:val="none" w:sz="0" w:space="0" w:color="auto"/>
                    <w:right w:val="none" w:sz="0" w:space="0" w:color="auto"/>
                  </w:divBdr>
                  <w:divsChild>
                    <w:div w:id="723405358">
                      <w:marLeft w:val="0"/>
                      <w:marRight w:val="0"/>
                      <w:marTop w:val="0"/>
                      <w:marBottom w:val="0"/>
                      <w:divBdr>
                        <w:top w:val="none" w:sz="0" w:space="0" w:color="auto"/>
                        <w:left w:val="none" w:sz="0" w:space="0" w:color="auto"/>
                        <w:bottom w:val="none" w:sz="0" w:space="0" w:color="auto"/>
                        <w:right w:val="none" w:sz="0" w:space="0" w:color="auto"/>
                      </w:divBdr>
                    </w:div>
                    <w:div w:id="2079673470">
                      <w:marLeft w:val="0"/>
                      <w:marRight w:val="0"/>
                      <w:marTop w:val="0"/>
                      <w:marBottom w:val="0"/>
                      <w:divBdr>
                        <w:top w:val="none" w:sz="0" w:space="0" w:color="auto"/>
                        <w:left w:val="none" w:sz="0" w:space="0" w:color="auto"/>
                        <w:bottom w:val="none" w:sz="0" w:space="0" w:color="auto"/>
                        <w:right w:val="none" w:sz="0" w:space="0" w:color="auto"/>
                      </w:divBdr>
                      <w:divsChild>
                        <w:div w:id="1604143206">
                          <w:marLeft w:val="0"/>
                          <w:marRight w:val="0"/>
                          <w:marTop w:val="0"/>
                          <w:marBottom w:val="0"/>
                          <w:divBdr>
                            <w:top w:val="none" w:sz="0" w:space="0" w:color="auto"/>
                            <w:left w:val="none" w:sz="0" w:space="0" w:color="auto"/>
                            <w:bottom w:val="none" w:sz="0" w:space="0" w:color="auto"/>
                            <w:right w:val="none" w:sz="0" w:space="0" w:color="auto"/>
                          </w:divBdr>
                          <w:divsChild>
                            <w:div w:id="678628999">
                              <w:marLeft w:val="0"/>
                              <w:marRight w:val="0"/>
                              <w:marTop w:val="0"/>
                              <w:marBottom w:val="0"/>
                              <w:divBdr>
                                <w:top w:val="none" w:sz="0" w:space="0" w:color="auto"/>
                                <w:left w:val="none" w:sz="0" w:space="0" w:color="auto"/>
                                <w:bottom w:val="none" w:sz="0" w:space="0" w:color="auto"/>
                                <w:right w:val="none" w:sz="0" w:space="0" w:color="auto"/>
                              </w:divBdr>
                              <w:divsChild>
                                <w:div w:id="1729301103">
                                  <w:marLeft w:val="0"/>
                                  <w:marRight w:val="0"/>
                                  <w:marTop w:val="0"/>
                                  <w:marBottom w:val="225"/>
                                  <w:divBdr>
                                    <w:top w:val="none" w:sz="0" w:space="0" w:color="auto"/>
                                    <w:left w:val="none" w:sz="0" w:space="0" w:color="auto"/>
                                    <w:bottom w:val="none" w:sz="0" w:space="0" w:color="auto"/>
                                    <w:right w:val="none" w:sz="0" w:space="0" w:color="auto"/>
                                  </w:divBdr>
                                </w:div>
                                <w:div w:id="1312444509">
                                  <w:marLeft w:val="0"/>
                                  <w:marRight w:val="0"/>
                                  <w:marTop w:val="0"/>
                                  <w:marBottom w:val="225"/>
                                  <w:divBdr>
                                    <w:top w:val="none" w:sz="0" w:space="0" w:color="auto"/>
                                    <w:left w:val="none" w:sz="0" w:space="0" w:color="auto"/>
                                    <w:bottom w:val="none" w:sz="0" w:space="0" w:color="auto"/>
                                    <w:right w:val="none" w:sz="0" w:space="0" w:color="auto"/>
                                  </w:divBdr>
                                </w:div>
                                <w:div w:id="226186790">
                                  <w:marLeft w:val="0"/>
                                  <w:marRight w:val="0"/>
                                  <w:marTop w:val="0"/>
                                  <w:marBottom w:val="225"/>
                                  <w:divBdr>
                                    <w:top w:val="none" w:sz="0" w:space="0" w:color="auto"/>
                                    <w:left w:val="none" w:sz="0" w:space="0" w:color="auto"/>
                                    <w:bottom w:val="none" w:sz="0" w:space="0" w:color="auto"/>
                                    <w:right w:val="none" w:sz="0" w:space="0" w:color="auto"/>
                                  </w:divBdr>
                                </w:div>
                                <w:div w:id="611592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0200909">
                      <w:marLeft w:val="0"/>
                      <w:marRight w:val="0"/>
                      <w:marTop w:val="0"/>
                      <w:marBottom w:val="0"/>
                      <w:divBdr>
                        <w:top w:val="none" w:sz="0" w:space="0" w:color="auto"/>
                        <w:left w:val="none" w:sz="0" w:space="0" w:color="auto"/>
                        <w:bottom w:val="none" w:sz="0" w:space="0" w:color="auto"/>
                        <w:right w:val="none" w:sz="0" w:space="0" w:color="auto"/>
                      </w:divBdr>
                      <w:divsChild>
                        <w:div w:id="2062899904">
                          <w:marLeft w:val="-38"/>
                          <w:marRight w:val="-38"/>
                          <w:marTop w:val="0"/>
                          <w:marBottom w:val="0"/>
                          <w:divBdr>
                            <w:top w:val="none" w:sz="0" w:space="0" w:color="auto"/>
                            <w:left w:val="none" w:sz="0" w:space="0" w:color="auto"/>
                            <w:bottom w:val="none" w:sz="0" w:space="0" w:color="auto"/>
                            <w:right w:val="none" w:sz="0" w:space="0" w:color="auto"/>
                          </w:divBdr>
                          <w:divsChild>
                            <w:div w:id="566695673">
                              <w:marLeft w:val="0"/>
                              <w:marRight w:val="0"/>
                              <w:marTop w:val="0"/>
                              <w:marBottom w:val="0"/>
                              <w:divBdr>
                                <w:top w:val="none" w:sz="0" w:space="0" w:color="auto"/>
                                <w:left w:val="none" w:sz="0" w:space="0" w:color="auto"/>
                                <w:bottom w:val="none" w:sz="0" w:space="0" w:color="auto"/>
                                <w:right w:val="none" w:sz="0" w:space="0" w:color="auto"/>
                              </w:divBdr>
                            </w:div>
                            <w:div w:id="1849708476">
                              <w:marLeft w:val="0"/>
                              <w:marRight w:val="0"/>
                              <w:marTop w:val="0"/>
                              <w:marBottom w:val="0"/>
                              <w:divBdr>
                                <w:top w:val="none" w:sz="0" w:space="0" w:color="auto"/>
                                <w:left w:val="none" w:sz="0" w:space="0" w:color="auto"/>
                                <w:bottom w:val="none" w:sz="0" w:space="0" w:color="auto"/>
                                <w:right w:val="none" w:sz="0" w:space="0" w:color="auto"/>
                              </w:divBdr>
                            </w:div>
                            <w:div w:id="18791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01010">
              <w:marLeft w:val="0"/>
              <w:marRight w:val="0"/>
              <w:marTop w:val="0"/>
              <w:marBottom w:val="0"/>
              <w:divBdr>
                <w:top w:val="none" w:sz="0" w:space="0" w:color="auto"/>
                <w:left w:val="none" w:sz="0" w:space="0" w:color="auto"/>
                <w:bottom w:val="none" w:sz="0" w:space="0" w:color="auto"/>
                <w:right w:val="none" w:sz="0" w:space="0" w:color="auto"/>
              </w:divBdr>
              <w:divsChild>
                <w:div w:id="9521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129">
          <w:marLeft w:val="0"/>
          <w:marRight w:val="0"/>
          <w:marTop w:val="0"/>
          <w:marBottom w:val="375"/>
          <w:divBdr>
            <w:top w:val="none" w:sz="0" w:space="0" w:color="auto"/>
            <w:left w:val="none" w:sz="0" w:space="0" w:color="auto"/>
            <w:bottom w:val="none" w:sz="0" w:space="0" w:color="auto"/>
            <w:right w:val="none" w:sz="0" w:space="0" w:color="auto"/>
          </w:divBdr>
          <w:divsChild>
            <w:div w:id="837235219">
              <w:marLeft w:val="0"/>
              <w:marRight w:val="0"/>
              <w:marTop w:val="0"/>
              <w:marBottom w:val="0"/>
              <w:divBdr>
                <w:top w:val="none" w:sz="0" w:space="0" w:color="auto"/>
                <w:left w:val="none" w:sz="0" w:space="0" w:color="auto"/>
                <w:bottom w:val="single" w:sz="6" w:space="15" w:color="DDDDDD"/>
                <w:right w:val="none" w:sz="0" w:space="0" w:color="auto"/>
              </w:divBdr>
            </w:div>
            <w:div w:id="937639904">
              <w:marLeft w:val="0"/>
              <w:marRight w:val="0"/>
              <w:marTop w:val="0"/>
              <w:marBottom w:val="0"/>
              <w:divBdr>
                <w:top w:val="none" w:sz="0" w:space="0" w:color="auto"/>
                <w:left w:val="none" w:sz="0" w:space="0" w:color="auto"/>
                <w:bottom w:val="none" w:sz="0" w:space="0" w:color="auto"/>
                <w:right w:val="none" w:sz="0" w:space="0" w:color="auto"/>
              </w:divBdr>
              <w:divsChild>
                <w:div w:id="815995163">
                  <w:marLeft w:val="0"/>
                  <w:marRight w:val="0"/>
                  <w:marTop w:val="0"/>
                  <w:marBottom w:val="0"/>
                  <w:divBdr>
                    <w:top w:val="none" w:sz="0" w:space="0" w:color="auto"/>
                    <w:left w:val="none" w:sz="0" w:space="0" w:color="auto"/>
                    <w:bottom w:val="none" w:sz="0" w:space="0" w:color="auto"/>
                    <w:right w:val="none" w:sz="0" w:space="0" w:color="auto"/>
                  </w:divBdr>
                  <w:divsChild>
                    <w:div w:id="2057658056">
                      <w:marLeft w:val="0"/>
                      <w:marRight w:val="0"/>
                      <w:marTop w:val="0"/>
                      <w:marBottom w:val="0"/>
                      <w:divBdr>
                        <w:top w:val="none" w:sz="0" w:space="0" w:color="auto"/>
                        <w:left w:val="none" w:sz="0" w:space="0" w:color="auto"/>
                        <w:bottom w:val="none" w:sz="0" w:space="0" w:color="auto"/>
                        <w:right w:val="none" w:sz="0" w:space="0" w:color="auto"/>
                      </w:divBdr>
                      <w:divsChild>
                        <w:div w:id="1309356973">
                          <w:marLeft w:val="0"/>
                          <w:marRight w:val="0"/>
                          <w:marTop w:val="0"/>
                          <w:marBottom w:val="0"/>
                          <w:divBdr>
                            <w:top w:val="none" w:sz="0" w:space="0" w:color="auto"/>
                            <w:left w:val="none" w:sz="0" w:space="0" w:color="auto"/>
                            <w:bottom w:val="none" w:sz="0" w:space="0" w:color="auto"/>
                            <w:right w:val="none" w:sz="0" w:space="0" w:color="auto"/>
                          </w:divBdr>
                          <w:divsChild>
                            <w:div w:id="1209755574">
                              <w:marLeft w:val="0"/>
                              <w:marRight w:val="0"/>
                              <w:marTop w:val="0"/>
                              <w:marBottom w:val="0"/>
                              <w:divBdr>
                                <w:top w:val="none" w:sz="0" w:space="0" w:color="auto"/>
                                <w:left w:val="none" w:sz="0" w:space="0" w:color="auto"/>
                                <w:bottom w:val="none" w:sz="0" w:space="0" w:color="auto"/>
                                <w:right w:val="none" w:sz="0" w:space="0" w:color="auto"/>
                              </w:divBdr>
                              <w:divsChild>
                                <w:div w:id="1609779020">
                                  <w:marLeft w:val="0"/>
                                  <w:marRight w:val="0"/>
                                  <w:marTop w:val="0"/>
                                  <w:marBottom w:val="0"/>
                                  <w:divBdr>
                                    <w:top w:val="none" w:sz="0" w:space="0" w:color="auto"/>
                                    <w:left w:val="none" w:sz="0" w:space="0" w:color="auto"/>
                                    <w:bottom w:val="none" w:sz="0" w:space="0" w:color="auto"/>
                                    <w:right w:val="none" w:sz="0" w:space="0" w:color="auto"/>
                                  </w:divBdr>
                                  <w:divsChild>
                                    <w:div w:id="1849756835">
                                      <w:marLeft w:val="0"/>
                                      <w:marRight w:val="0"/>
                                      <w:marTop w:val="0"/>
                                      <w:marBottom w:val="0"/>
                                      <w:divBdr>
                                        <w:top w:val="none" w:sz="0" w:space="0" w:color="auto"/>
                                        <w:left w:val="none" w:sz="0" w:space="0" w:color="auto"/>
                                        <w:bottom w:val="none" w:sz="0" w:space="0" w:color="auto"/>
                                        <w:right w:val="none" w:sz="0" w:space="0" w:color="auto"/>
                                      </w:divBdr>
                                      <w:divsChild>
                                        <w:div w:id="971595896">
                                          <w:marLeft w:val="0"/>
                                          <w:marRight w:val="0"/>
                                          <w:marTop w:val="0"/>
                                          <w:marBottom w:val="0"/>
                                          <w:divBdr>
                                            <w:top w:val="none" w:sz="0" w:space="0" w:color="auto"/>
                                            <w:left w:val="none" w:sz="0" w:space="0" w:color="auto"/>
                                            <w:bottom w:val="none" w:sz="0" w:space="0" w:color="auto"/>
                                            <w:right w:val="none" w:sz="0" w:space="0" w:color="auto"/>
                                          </w:divBdr>
                                          <w:divsChild>
                                            <w:div w:id="1075739149">
                                              <w:marLeft w:val="0"/>
                                              <w:marRight w:val="150"/>
                                              <w:marTop w:val="0"/>
                                              <w:marBottom w:val="0"/>
                                              <w:divBdr>
                                                <w:top w:val="none" w:sz="0" w:space="0" w:color="auto"/>
                                                <w:left w:val="none" w:sz="0" w:space="0" w:color="auto"/>
                                                <w:bottom w:val="none" w:sz="0" w:space="0" w:color="auto"/>
                                                <w:right w:val="none" w:sz="0" w:space="0" w:color="auto"/>
                                              </w:divBdr>
                                              <w:divsChild>
                                                <w:div w:id="268007317">
                                                  <w:marLeft w:val="0"/>
                                                  <w:marRight w:val="0"/>
                                                  <w:marTop w:val="0"/>
                                                  <w:marBottom w:val="0"/>
                                                  <w:divBdr>
                                                    <w:top w:val="none" w:sz="0" w:space="0" w:color="auto"/>
                                                    <w:left w:val="none" w:sz="0" w:space="0" w:color="auto"/>
                                                    <w:bottom w:val="none" w:sz="0" w:space="0" w:color="auto"/>
                                                    <w:right w:val="none" w:sz="0" w:space="0" w:color="auto"/>
                                                  </w:divBdr>
                                                </w:div>
                                              </w:divsChild>
                                            </w:div>
                                            <w:div w:id="1562206276">
                                              <w:marLeft w:val="0"/>
                                              <w:marRight w:val="0"/>
                                              <w:marTop w:val="0"/>
                                              <w:marBottom w:val="0"/>
                                              <w:divBdr>
                                                <w:top w:val="none" w:sz="0" w:space="0" w:color="auto"/>
                                                <w:left w:val="none" w:sz="0" w:space="0" w:color="auto"/>
                                                <w:bottom w:val="none" w:sz="0" w:space="0" w:color="auto"/>
                                                <w:right w:val="none" w:sz="0" w:space="0" w:color="auto"/>
                                              </w:divBdr>
                                              <w:divsChild>
                                                <w:div w:id="313535504">
                                                  <w:marLeft w:val="225"/>
                                                  <w:marRight w:val="0"/>
                                                  <w:marTop w:val="0"/>
                                                  <w:marBottom w:val="0"/>
                                                  <w:divBdr>
                                                    <w:top w:val="none" w:sz="0" w:space="0" w:color="auto"/>
                                                    <w:left w:val="none" w:sz="0" w:space="0" w:color="auto"/>
                                                    <w:bottom w:val="none" w:sz="0" w:space="0" w:color="auto"/>
                                                    <w:right w:val="none" w:sz="0" w:space="0" w:color="auto"/>
                                                  </w:divBdr>
                                                  <w:divsChild>
                                                    <w:div w:id="728110305">
                                                      <w:marLeft w:val="0"/>
                                                      <w:marRight w:val="0"/>
                                                      <w:marTop w:val="0"/>
                                                      <w:marBottom w:val="0"/>
                                                      <w:divBdr>
                                                        <w:top w:val="none" w:sz="0" w:space="0" w:color="auto"/>
                                                        <w:left w:val="none" w:sz="0" w:space="0" w:color="auto"/>
                                                        <w:bottom w:val="none" w:sz="0" w:space="0" w:color="auto"/>
                                                        <w:right w:val="none" w:sz="0" w:space="0" w:color="auto"/>
                                                      </w:divBdr>
                                                      <w:divsChild>
                                                        <w:div w:id="19151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456">
                                                  <w:marLeft w:val="0"/>
                                                  <w:marRight w:val="0"/>
                                                  <w:marTop w:val="0"/>
                                                  <w:marBottom w:val="0"/>
                                                  <w:divBdr>
                                                    <w:top w:val="none" w:sz="0" w:space="0" w:color="auto"/>
                                                    <w:left w:val="none" w:sz="0" w:space="0" w:color="auto"/>
                                                    <w:bottom w:val="none" w:sz="0" w:space="0" w:color="auto"/>
                                                    <w:right w:val="none" w:sz="0" w:space="0" w:color="auto"/>
                                                  </w:divBdr>
                                                </w:div>
                                                <w:div w:id="9287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545625">
                                  <w:marLeft w:val="0"/>
                                  <w:marRight w:val="0"/>
                                  <w:marTop w:val="150"/>
                                  <w:marBottom w:val="0"/>
                                  <w:divBdr>
                                    <w:top w:val="none" w:sz="0" w:space="0" w:color="auto"/>
                                    <w:left w:val="none" w:sz="0" w:space="0" w:color="auto"/>
                                    <w:bottom w:val="none" w:sz="0" w:space="0" w:color="auto"/>
                                    <w:right w:val="none" w:sz="0" w:space="0" w:color="auto"/>
                                  </w:divBdr>
                                  <w:divsChild>
                                    <w:div w:id="1776318853">
                                      <w:marLeft w:val="0"/>
                                      <w:marRight w:val="0"/>
                                      <w:marTop w:val="0"/>
                                      <w:marBottom w:val="0"/>
                                      <w:divBdr>
                                        <w:top w:val="none" w:sz="0" w:space="0" w:color="auto"/>
                                        <w:left w:val="none" w:sz="0" w:space="0" w:color="auto"/>
                                        <w:bottom w:val="none" w:sz="0" w:space="0" w:color="auto"/>
                                        <w:right w:val="none" w:sz="0" w:space="0" w:color="auto"/>
                                      </w:divBdr>
                                      <w:divsChild>
                                        <w:div w:id="973222131">
                                          <w:marLeft w:val="0"/>
                                          <w:marRight w:val="0"/>
                                          <w:marTop w:val="0"/>
                                          <w:marBottom w:val="0"/>
                                          <w:divBdr>
                                            <w:top w:val="none" w:sz="0" w:space="0" w:color="auto"/>
                                            <w:left w:val="none" w:sz="0" w:space="0" w:color="auto"/>
                                            <w:bottom w:val="none" w:sz="0" w:space="0" w:color="auto"/>
                                            <w:right w:val="none" w:sz="0" w:space="0" w:color="auto"/>
                                          </w:divBdr>
                                          <w:divsChild>
                                            <w:div w:id="1571232855">
                                              <w:marLeft w:val="0"/>
                                              <w:marRight w:val="0"/>
                                              <w:marTop w:val="0"/>
                                              <w:marBottom w:val="0"/>
                                              <w:divBdr>
                                                <w:top w:val="none" w:sz="0" w:space="0" w:color="auto"/>
                                                <w:left w:val="none" w:sz="0" w:space="0" w:color="auto"/>
                                                <w:bottom w:val="none" w:sz="0" w:space="0" w:color="auto"/>
                                                <w:right w:val="none" w:sz="0" w:space="0" w:color="auto"/>
                                              </w:divBdr>
                                              <w:divsChild>
                                                <w:div w:id="603726699">
                                                  <w:marLeft w:val="0"/>
                                                  <w:marRight w:val="0"/>
                                                  <w:marTop w:val="0"/>
                                                  <w:marBottom w:val="0"/>
                                                  <w:divBdr>
                                                    <w:top w:val="none" w:sz="0" w:space="0" w:color="auto"/>
                                                    <w:left w:val="none" w:sz="0" w:space="0" w:color="auto"/>
                                                    <w:bottom w:val="none" w:sz="0" w:space="0" w:color="auto"/>
                                                    <w:right w:val="none" w:sz="0" w:space="0" w:color="auto"/>
                                                  </w:divBdr>
                                                  <w:divsChild>
                                                    <w:div w:id="861019763">
                                                      <w:marLeft w:val="0"/>
                                                      <w:marRight w:val="0"/>
                                                      <w:marTop w:val="0"/>
                                                      <w:marBottom w:val="0"/>
                                                      <w:divBdr>
                                                        <w:top w:val="none" w:sz="0" w:space="0" w:color="auto"/>
                                                        <w:left w:val="none" w:sz="0" w:space="0" w:color="auto"/>
                                                        <w:bottom w:val="none" w:sz="0" w:space="0" w:color="auto"/>
                                                        <w:right w:val="none" w:sz="0" w:space="0" w:color="auto"/>
                                                      </w:divBdr>
                                                      <w:divsChild>
                                                        <w:div w:id="1103915585">
                                                          <w:marLeft w:val="0"/>
                                                          <w:marRight w:val="0"/>
                                                          <w:marTop w:val="0"/>
                                                          <w:marBottom w:val="0"/>
                                                          <w:divBdr>
                                                            <w:top w:val="none" w:sz="0" w:space="0" w:color="auto"/>
                                                            <w:left w:val="none" w:sz="0" w:space="0" w:color="auto"/>
                                                            <w:bottom w:val="none" w:sz="0" w:space="0" w:color="auto"/>
                                                            <w:right w:val="none" w:sz="0" w:space="0" w:color="auto"/>
                                                          </w:divBdr>
                                                          <w:divsChild>
                                                            <w:div w:id="1399668265">
                                                              <w:marLeft w:val="0"/>
                                                              <w:marRight w:val="0"/>
                                                              <w:marTop w:val="0"/>
                                                              <w:marBottom w:val="225"/>
                                                              <w:divBdr>
                                                                <w:top w:val="none" w:sz="0" w:space="0" w:color="auto"/>
                                                                <w:left w:val="none" w:sz="0" w:space="0" w:color="auto"/>
                                                                <w:bottom w:val="none" w:sz="0" w:space="0" w:color="auto"/>
                                                                <w:right w:val="none" w:sz="0" w:space="0" w:color="auto"/>
                                                              </w:divBdr>
                                                            </w:div>
                                                          </w:divsChild>
                                                        </w:div>
                                                        <w:div w:id="723334109">
                                                          <w:marLeft w:val="-150"/>
                                                          <w:marRight w:val="-150"/>
                                                          <w:marTop w:val="0"/>
                                                          <w:marBottom w:val="0"/>
                                                          <w:divBdr>
                                                            <w:top w:val="none" w:sz="0" w:space="0" w:color="auto"/>
                                                            <w:left w:val="none" w:sz="0" w:space="0" w:color="auto"/>
                                                            <w:bottom w:val="none" w:sz="0" w:space="0" w:color="auto"/>
                                                            <w:right w:val="none" w:sz="0" w:space="0" w:color="auto"/>
                                                          </w:divBdr>
                                                          <w:divsChild>
                                                            <w:div w:id="14734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7337132">
          <w:marLeft w:val="0"/>
          <w:marRight w:val="0"/>
          <w:marTop w:val="0"/>
          <w:marBottom w:val="375"/>
          <w:divBdr>
            <w:top w:val="none" w:sz="0" w:space="0" w:color="auto"/>
            <w:left w:val="none" w:sz="0" w:space="0" w:color="auto"/>
            <w:bottom w:val="none" w:sz="0" w:space="0" w:color="auto"/>
            <w:right w:val="none" w:sz="0" w:space="0" w:color="auto"/>
          </w:divBdr>
          <w:divsChild>
            <w:div w:id="402601479">
              <w:marLeft w:val="0"/>
              <w:marRight w:val="0"/>
              <w:marTop w:val="0"/>
              <w:marBottom w:val="0"/>
              <w:divBdr>
                <w:top w:val="none" w:sz="0" w:space="0" w:color="auto"/>
                <w:left w:val="none" w:sz="0" w:space="0" w:color="auto"/>
                <w:bottom w:val="single" w:sz="6" w:space="15" w:color="DDDDDD"/>
                <w:right w:val="none" w:sz="0" w:space="0" w:color="auto"/>
              </w:divBdr>
              <w:divsChild>
                <w:div w:id="595090342">
                  <w:marLeft w:val="-150"/>
                  <w:marRight w:val="-150"/>
                  <w:marTop w:val="0"/>
                  <w:marBottom w:val="0"/>
                  <w:divBdr>
                    <w:top w:val="none" w:sz="0" w:space="0" w:color="auto"/>
                    <w:left w:val="none" w:sz="0" w:space="0" w:color="auto"/>
                    <w:bottom w:val="none" w:sz="0" w:space="0" w:color="auto"/>
                    <w:right w:val="none" w:sz="0" w:space="0" w:color="auto"/>
                  </w:divBdr>
                  <w:divsChild>
                    <w:div w:id="159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7767">
              <w:marLeft w:val="0"/>
              <w:marRight w:val="0"/>
              <w:marTop w:val="0"/>
              <w:marBottom w:val="0"/>
              <w:divBdr>
                <w:top w:val="none" w:sz="0" w:space="0" w:color="auto"/>
                <w:left w:val="none" w:sz="0" w:space="0" w:color="auto"/>
                <w:bottom w:val="none" w:sz="0" w:space="0" w:color="auto"/>
                <w:right w:val="none" w:sz="0" w:space="0" w:color="auto"/>
              </w:divBdr>
              <w:divsChild>
                <w:div w:id="1262303939">
                  <w:marLeft w:val="0"/>
                  <w:marRight w:val="0"/>
                  <w:marTop w:val="0"/>
                  <w:marBottom w:val="0"/>
                  <w:divBdr>
                    <w:top w:val="none" w:sz="0" w:space="0" w:color="auto"/>
                    <w:left w:val="none" w:sz="0" w:space="0" w:color="auto"/>
                    <w:bottom w:val="none" w:sz="0" w:space="0" w:color="auto"/>
                    <w:right w:val="none" w:sz="0" w:space="0" w:color="auto"/>
                  </w:divBdr>
                  <w:divsChild>
                    <w:div w:id="1215847018">
                      <w:marLeft w:val="0"/>
                      <w:marRight w:val="0"/>
                      <w:marTop w:val="0"/>
                      <w:marBottom w:val="0"/>
                      <w:divBdr>
                        <w:top w:val="none" w:sz="0" w:space="0" w:color="auto"/>
                        <w:left w:val="none" w:sz="0" w:space="0" w:color="auto"/>
                        <w:bottom w:val="none" w:sz="0" w:space="0" w:color="auto"/>
                        <w:right w:val="none" w:sz="0" w:space="0" w:color="auto"/>
                      </w:divBdr>
                      <w:divsChild>
                        <w:div w:id="1443379703">
                          <w:marLeft w:val="0"/>
                          <w:marRight w:val="0"/>
                          <w:marTop w:val="0"/>
                          <w:marBottom w:val="0"/>
                          <w:divBdr>
                            <w:top w:val="none" w:sz="0" w:space="0" w:color="auto"/>
                            <w:left w:val="none" w:sz="0" w:space="0" w:color="auto"/>
                            <w:bottom w:val="none" w:sz="0" w:space="0" w:color="auto"/>
                            <w:right w:val="none" w:sz="0" w:space="0" w:color="auto"/>
                          </w:divBdr>
                          <w:divsChild>
                            <w:div w:id="1824807774">
                              <w:marLeft w:val="0"/>
                              <w:marRight w:val="0"/>
                              <w:marTop w:val="0"/>
                              <w:marBottom w:val="0"/>
                              <w:divBdr>
                                <w:top w:val="none" w:sz="0" w:space="0" w:color="auto"/>
                                <w:left w:val="none" w:sz="0" w:space="0" w:color="auto"/>
                                <w:bottom w:val="none" w:sz="0" w:space="0" w:color="auto"/>
                                <w:right w:val="none" w:sz="0" w:space="0" w:color="auto"/>
                              </w:divBdr>
                              <w:divsChild>
                                <w:div w:id="718553545">
                                  <w:marLeft w:val="0"/>
                                  <w:marRight w:val="0"/>
                                  <w:marTop w:val="0"/>
                                  <w:marBottom w:val="0"/>
                                  <w:divBdr>
                                    <w:top w:val="none" w:sz="0" w:space="0" w:color="auto"/>
                                    <w:left w:val="none" w:sz="0" w:space="0" w:color="auto"/>
                                    <w:bottom w:val="none" w:sz="0" w:space="0" w:color="auto"/>
                                    <w:right w:val="none" w:sz="0" w:space="0" w:color="auto"/>
                                  </w:divBdr>
                                  <w:divsChild>
                                    <w:div w:id="845286565">
                                      <w:marLeft w:val="0"/>
                                      <w:marRight w:val="0"/>
                                      <w:marTop w:val="0"/>
                                      <w:marBottom w:val="0"/>
                                      <w:divBdr>
                                        <w:top w:val="none" w:sz="0" w:space="0" w:color="auto"/>
                                        <w:left w:val="none" w:sz="0" w:space="0" w:color="auto"/>
                                        <w:bottom w:val="none" w:sz="0" w:space="0" w:color="auto"/>
                                        <w:right w:val="none" w:sz="0" w:space="0" w:color="auto"/>
                                      </w:divBdr>
                                      <w:divsChild>
                                        <w:div w:id="1534882211">
                                          <w:marLeft w:val="0"/>
                                          <w:marRight w:val="0"/>
                                          <w:marTop w:val="0"/>
                                          <w:marBottom w:val="0"/>
                                          <w:divBdr>
                                            <w:top w:val="none" w:sz="0" w:space="0" w:color="auto"/>
                                            <w:left w:val="none" w:sz="0" w:space="0" w:color="auto"/>
                                            <w:bottom w:val="none" w:sz="0" w:space="0" w:color="auto"/>
                                            <w:right w:val="none" w:sz="0" w:space="0" w:color="auto"/>
                                          </w:divBdr>
                                          <w:divsChild>
                                            <w:div w:id="1337806693">
                                              <w:marLeft w:val="0"/>
                                              <w:marRight w:val="150"/>
                                              <w:marTop w:val="0"/>
                                              <w:marBottom w:val="0"/>
                                              <w:divBdr>
                                                <w:top w:val="none" w:sz="0" w:space="0" w:color="auto"/>
                                                <w:left w:val="none" w:sz="0" w:space="0" w:color="auto"/>
                                                <w:bottom w:val="none" w:sz="0" w:space="0" w:color="auto"/>
                                                <w:right w:val="none" w:sz="0" w:space="0" w:color="auto"/>
                                              </w:divBdr>
                                              <w:divsChild>
                                                <w:div w:id="1057970041">
                                                  <w:marLeft w:val="0"/>
                                                  <w:marRight w:val="0"/>
                                                  <w:marTop w:val="0"/>
                                                  <w:marBottom w:val="0"/>
                                                  <w:divBdr>
                                                    <w:top w:val="none" w:sz="0" w:space="0" w:color="auto"/>
                                                    <w:left w:val="none" w:sz="0" w:space="0" w:color="auto"/>
                                                    <w:bottom w:val="none" w:sz="0" w:space="0" w:color="auto"/>
                                                    <w:right w:val="none" w:sz="0" w:space="0" w:color="auto"/>
                                                  </w:divBdr>
                                                </w:div>
                                              </w:divsChild>
                                            </w:div>
                                            <w:div w:id="1213734629">
                                              <w:marLeft w:val="0"/>
                                              <w:marRight w:val="0"/>
                                              <w:marTop w:val="0"/>
                                              <w:marBottom w:val="0"/>
                                              <w:divBdr>
                                                <w:top w:val="none" w:sz="0" w:space="0" w:color="auto"/>
                                                <w:left w:val="none" w:sz="0" w:space="0" w:color="auto"/>
                                                <w:bottom w:val="none" w:sz="0" w:space="0" w:color="auto"/>
                                                <w:right w:val="none" w:sz="0" w:space="0" w:color="auto"/>
                                              </w:divBdr>
                                              <w:divsChild>
                                                <w:div w:id="1526863491">
                                                  <w:marLeft w:val="225"/>
                                                  <w:marRight w:val="0"/>
                                                  <w:marTop w:val="0"/>
                                                  <w:marBottom w:val="0"/>
                                                  <w:divBdr>
                                                    <w:top w:val="none" w:sz="0" w:space="0" w:color="auto"/>
                                                    <w:left w:val="none" w:sz="0" w:space="0" w:color="auto"/>
                                                    <w:bottom w:val="none" w:sz="0" w:space="0" w:color="auto"/>
                                                    <w:right w:val="none" w:sz="0" w:space="0" w:color="auto"/>
                                                  </w:divBdr>
                                                  <w:divsChild>
                                                    <w:div w:id="1548375689">
                                                      <w:marLeft w:val="0"/>
                                                      <w:marRight w:val="0"/>
                                                      <w:marTop w:val="0"/>
                                                      <w:marBottom w:val="0"/>
                                                      <w:divBdr>
                                                        <w:top w:val="none" w:sz="0" w:space="0" w:color="auto"/>
                                                        <w:left w:val="none" w:sz="0" w:space="0" w:color="auto"/>
                                                        <w:bottom w:val="none" w:sz="0" w:space="0" w:color="auto"/>
                                                        <w:right w:val="none" w:sz="0" w:space="0" w:color="auto"/>
                                                      </w:divBdr>
                                                      <w:divsChild>
                                                        <w:div w:id="18558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406">
                                                  <w:marLeft w:val="0"/>
                                                  <w:marRight w:val="0"/>
                                                  <w:marTop w:val="0"/>
                                                  <w:marBottom w:val="0"/>
                                                  <w:divBdr>
                                                    <w:top w:val="none" w:sz="0" w:space="0" w:color="auto"/>
                                                    <w:left w:val="none" w:sz="0" w:space="0" w:color="auto"/>
                                                    <w:bottom w:val="none" w:sz="0" w:space="0" w:color="auto"/>
                                                    <w:right w:val="none" w:sz="0" w:space="0" w:color="auto"/>
                                                  </w:divBdr>
                                                </w:div>
                                                <w:div w:id="8524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1752">
                                  <w:marLeft w:val="0"/>
                                  <w:marRight w:val="0"/>
                                  <w:marTop w:val="150"/>
                                  <w:marBottom w:val="0"/>
                                  <w:divBdr>
                                    <w:top w:val="none" w:sz="0" w:space="0" w:color="auto"/>
                                    <w:left w:val="none" w:sz="0" w:space="0" w:color="auto"/>
                                    <w:bottom w:val="none" w:sz="0" w:space="0" w:color="auto"/>
                                    <w:right w:val="none" w:sz="0" w:space="0" w:color="auto"/>
                                  </w:divBdr>
                                  <w:divsChild>
                                    <w:div w:id="1071346968">
                                      <w:marLeft w:val="0"/>
                                      <w:marRight w:val="0"/>
                                      <w:marTop w:val="0"/>
                                      <w:marBottom w:val="0"/>
                                      <w:divBdr>
                                        <w:top w:val="none" w:sz="0" w:space="0" w:color="auto"/>
                                        <w:left w:val="none" w:sz="0" w:space="0" w:color="auto"/>
                                        <w:bottom w:val="none" w:sz="0" w:space="0" w:color="auto"/>
                                        <w:right w:val="none" w:sz="0" w:space="0" w:color="auto"/>
                                      </w:divBdr>
                                      <w:divsChild>
                                        <w:div w:id="436215521">
                                          <w:marLeft w:val="0"/>
                                          <w:marRight w:val="0"/>
                                          <w:marTop w:val="0"/>
                                          <w:marBottom w:val="0"/>
                                          <w:divBdr>
                                            <w:top w:val="none" w:sz="0" w:space="0" w:color="auto"/>
                                            <w:left w:val="none" w:sz="0" w:space="0" w:color="auto"/>
                                            <w:bottom w:val="none" w:sz="0" w:space="0" w:color="auto"/>
                                            <w:right w:val="none" w:sz="0" w:space="0" w:color="auto"/>
                                          </w:divBdr>
                                          <w:divsChild>
                                            <w:div w:id="540291473">
                                              <w:marLeft w:val="0"/>
                                              <w:marRight w:val="0"/>
                                              <w:marTop w:val="0"/>
                                              <w:marBottom w:val="0"/>
                                              <w:divBdr>
                                                <w:top w:val="none" w:sz="0" w:space="0" w:color="auto"/>
                                                <w:left w:val="none" w:sz="0" w:space="0" w:color="auto"/>
                                                <w:bottom w:val="none" w:sz="0" w:space="0" w:color="auto"/>
                                                <w:right w:val="none" w:sz="0" w:space="0" w:color="auto"/>
                                              </w:divBdr>
                                              <w:divsChild>
                                                <w:div w:id="1659308384">
                                                  <w:marLeft w:val="0"/>
                                                  <w:marRight w:val="0"/>
                                                  <w:marTop w:val="0"/>
                                                  <w:marBottom w:val="0"/>
                                                  <w:divBdr>
                                                    <w:top w:val="none" w:sz="0" w:space="0" w:color="auto"/>
                                                    <w:left w:val="none" w:sz="0" w:space="0" w:color="auto"/>
                                                    <w:bottom w:val="none" w:sz="0" w:space="0" w:color="auto"/>
                                                    <w:right w:val="none" w:sz="0" w:space="0" w:color="auto"/>
                                                  </w:divBdr>
                                                  <w:divsChild>
                                                    <w:div w:id="2008941537">
                                                      <w:marLeft w:val="0"/>
                                                      <w:marRight w:val="0"/>
                                                      <w:marTop w:val="0"/>
                                                      <w:marBottom w:val="0"/>
                                                      <w:divBdr>
                                                        <w:top w:val="none" w:sz="0" w:space="0" w:color="auto"/>
                                                        <w:left w:val="none" w:sz="0" w:space="0" w:color="auto"/>
                                                        <w:bottom w:val="none" w:sz="0" w:space="0" w:color="auto"/>
                                                        <w:right w:val="none" w:sz="0" w:space="0" w:color="auto"/>
                                                      </w:divBdr>
                                                      <w:divsChild>
                                                        <w:div w:id="1171796273">
                                                          <w:marLeft w:val="0"/>
                                                          <w:marRight w:val="0"/>
                                                          <w:marTop w:val="0"/>
                                                          <w:marBottom w:val="0"/>
                                                          <w:divBdr>
                                                            <w:top w:val="none" w:sz="0" w:space="0" w:color="auto"/>
                                                            <w:left w:val="none" w:sz="0" w:space="0" w:color="auto"/>
                                                            <w:bottom w:val="none" w:sz="0" w:space="0" w:color="auto"/>
                                                            <w:right w:val="none" w:sz="0" w:space="0" w:color="auto"/>
                                                          </w:divBdr>
                                                          <w:divsChild>
                                                            <w:div w:id="1738360839">
                                                              <w:marLeft w:val="0"/>
                                                              <w:marRight w:val="0"/>
                                                              <w:marTop w:val="0"/>
                                                              <w:marBottom w:val="225"/>
                                                              <w:divBdr>
                                                                <w:top w:val="none" w:sz="0" w:space="0" w:color="auto"/>
                                                                <w:left w:val="none" w:sz="0" w:space="0" w:color="auto"/>
                                                                <w:bottom w:val="none" w:sz="0" w:space="0" w:color="auto"/>
                                                                <w:right w:val="none" w:sz="0" w:space="0" w:color="auto"/>
                                                              </w:divBdr>
                                                            </w:div>
                                                          </w:divsChild>
                                                        </w:div>
                                                        <w:div w:id="1592469526">
                                                          <w:marLeft w:val="-150"/>
                                                          <w:marRight w:val="-150"/>
                                                          <w:marTop w:val="0"/>
                                                          <w:marBottom w:val="0"/>
                                                          <w:divBdr>
                                                            <w:top w:val="none" w:sz="0" w:space="0" w:color="auto"/>
                                                            <w:left w:val="none" w:sz="0" w:space="0" w:color="auto"/>
                                                            <w:bottom w:val="none" w:sz="0" w:space="0" w:color="auto"/>
                                                            <w:right w:val="none" w:sz="0" w:space="0" w:color="auto"/>
                                                          </w:divBdr>
                                                          <w:divsChild>
                                                            <w:div w:id="11241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345082">
                      <w:marLeft w:val="0"/>
                      <w:marRight w:val="0"/>
                      <w:marTop w:val="0"/>
                      <w:marBottom w:val="0"/>
                      <w:divBdr>
                        <w:top w:val="none" w:sz="0" w:space="0" w:color="auto"/>
                        <w:left w:val="none" w:sz="0" w:space="0" w:color="auto"/>
                        <w:bottom w:val="none" w:sz="0" w:space="0" w:color="auto"/>
                        <w:right w:val="none" w:sz="0" w:space="0" w:color="auto"/>
                      </w:divBdr>
                      <w:divsChild>
                        <w:div w:id="233055929">
                          <w:marLeft w:val="0"/>
                          <w:marRight w:val="0"/>
                          <w:marTop w:val="0"/>
                          <w:marBottom w:val="0"/>
                          <w:divBdr>
                            <w:top w:val="none" w:sz="0" w:space="0" w:color="auto"/>
                            <w:left w:val="none" w:sz="0" w:space="0" w:color="auto"/>
                            <w:bottom w:val="none" w:sz="0" w:space="0" w:color="auto"/>
                            <w:right w:val="none" w:sz="0" w:space="0" w:color="auto"/>
                          </w:divBdr>
                          <w:divsChild>
                            <w:div w:id="1773670878">
                              <w:marLeft w:val="0"/>
                              <w:marRight w:val="0"/>
                              <w:marTop w:val="0"/>
                              <w:marBottom w:val="0"/>
                              <w:divBdr>
                                <w:top w:val="none" w:sz="0" w:space="0" w:color="auto"/>
                                <w:left w:val="none" w:sz="0" w:space="0" w:color="auto"/>
                                <w:bottom w:val="none" w:sz="0" w:space="0" w:color="auto"/>
                                <w:right w:val="none" w:sz="0" w:space="0" w:color="auto"/>
                              </w:divBdr>
                              <w:divsChild>
                                <w:div w:id="945775899">
                                  <w:marLeft w:val="0"/>
                                  <w:marRight w:val="0"/>
                                  <w:marTop w:val="0"/>
                                  <w:marBottom w:val="0"/>
                                  <w:divBdr>
                                    <w:top w:val="none" w:sz="0" w:space="0" w:color="auto"/>
                                    <w:left w:val="none" w:sz="0" w:space="0" w:color="auto"/>
                                    <w:bottom w:val="none" w:sz="0" w:space="0" w:color="auto"/>
                                    <w:right w:val="none" w:sz="0" w:space="0" w:color="auto"/>
                                  </w:divBdr>
                                  <w:divsChild>
                                    <w:div w:id="1118450146">
                                      <w:marLeft w:val="0"/>
                                      <w:marRight w:val="0"/>
                                      <w:marTop w:val="0"/>
                                      <w:marBottom w:val="0"/>
                                      <w:divBdr>
                                        <w:top w:val="none" w:sz="0" w:space="0" w:color="auto"/>
                                        <w:left w:val="none" w:sz="0" w:space="0" w:color="auto"/>
                                        <w:bottom w:val="none" w:sz="0" w:space="0" w:color="auto"/>
                                        <w:right w:val="none" w:sz="0" w:space="0" w:color="auto"/>
                                      </w:divBdr>
                                      <w:divsChild>
                                        <w:div w:id="1083258545">
                                          <w:marLeft w:val="0"/>
                                          <w:marRight w:val="0"/>
                                          <w:marTop w:val="0"/>
                                          <w:marBottom w:val="0"/>
                                          <w:divBdr>
                                            <w:top w:val="none" w:sz="0" w:space="0" w:color="auto"/>
                                            <w:left w:val="none" w:sz="0" w:space="0" w:color="auto"/>
                                            <w:bottom w:val="none" w:sz="0" w:space="0" w:color="auto"/>
                                            <w:right w:val="none" w:sz="0" w:space="0" w:color="auto"/>
                                          </w:divBdr>
                                          <w:divsChild>
                                            <w:div w:id="1155805391">
                                              <w:marLeft w:val="0"/>
                                              <w:marRight w:val="150"/>
                                              <w:marTop w:val="0"/>
                                              <w:marBottom w:val="0"/>
                                              <w:divBdr>
                                                <w:top w:val="none" w:sz="0" w:space="0" w:color="auto"/>
                                                <w:left w:val="none" w:sz="0" w:space="0" w:color="auto"/>
                                                <w:bottom w:val="none" w:sz="0" w:space="0" w:color="auto"/>
                                                <w:right w:val="none" w:sz="0" w:space="0" w:color="auto"/>
                                              </w:divBdr>
                                              <w:divsChild>
                                                <w:div w:id="1020472732">
                                                  <w:marLeft w:val="0"/>
                                                  <w:marRight w:val="0"/>
                                                  <w:marTop w:val="0"/>
                                                  <w:marBottom w:val="0"/>
                                                  <w:divBdr>
                                                    <w:top w:val="none" w:sz="0" w:space="0" w:color="auto"/>
                                                    <w:left w:val="none" w:sz="0" w:space="0" w:color="auto"/>
                                                    <w:bottom w:val="none" w:sz="0" w:space="0" w:color="auto"/>
                                                    <w:right w:val="none" w:sz="0" w:space="0" w:color="auto"/>
                                                  </w:divBdr>
                                                </w:div>
                                              </w:divsChild>
                                            </w:div>
                                            <w:div w:id="1040665053">
                                              <w:marLeft w:val="0"/>
                                              <w:marRight w:val="0"/>
                                              <w:marTop w:val="0"/>
                                              <w:marBottom w:val="0"/>
                                              <w:divBdr>
                                                <w:top w:val="none" w:sz="0" w:space="0" w:color="auto"/>
                                                <w:left w:val="none" w:sz="0" w:space="0" w:color="auto"/>
                                                <w:bottom w:val="none" w:sz="0" w:space="0" w:color="auto"/>
                                                <w:right w:val="none" w:sz="0" w:space="0" w:color="auto"/>
                                              </w:divBdr>
                                              <w:divsChild>
                                                <w:div w:id="1999723484">
                                                  <w:marLeft w:val="225"/>
                                                  <w:marRight w:val="0"/>
                                                  <w:marTop w:val="0"/>
                                                  <w:marBottom w:val="0"/>
                                                  <w:divBdr>
                                                    <w:top w:val="none" w:sz="0" w:space="0" w:color="auto"/>
                                                    <w:left w:val="none" w:sz="0" w:space="0" w:color="auto"/>
                                                    <w:bottom w:val="none" w:sz="0" w:space="0" w:color="auto"/>
                                                    <w:right w:val="none" w:sz="0" w:space="0" w:color="auto"/>
                                                  </w:divBdr>
                                                  <w:divsChild>
                                                    <w:div w:id="1685208145">
                                                      <w:marLeft w:val="0"/>
                                                      <w:marRight w:val="0"/>
                                                      <w:marTop w:val="0"/>
                                                      <w:marBottom w:val="0"/>
                                                      <w:divBdr>
                                                        <w:top w:val="none" w:sz="0" w:space="0" w:color="auto"/>
                                                        <w:left w:val="none" w:sz="0" w:space="0" w:color="auto"/>
                                                        <w:bottom w:val="none" w:sz="0" w:space="0" w:color="auto"/>
                                                        <w:right w:val="none" w:sz="0" w:space="0" w:color="auto"/>
                                                      </w:divBdr>
                                                      <w:divsChild>
                                                        <w:div w:id="155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1864">
                                                  <w:marLeft w:val="0"/>
                                                  <w:marRight w:val="0"/>
                                                  <w:marTop w:val="0"/>
                                                  <w:marBottom w:val="0"/>
                                                  <w:divBdr>
                                                    <w:top w:val="none" w:sz="0" w:space="0" w:color="auto"/>
                                                    <w:left w:val="none" w:sz="0" w:space="0" w:color="auto"/>
                                                    <w:bottom w:val="none" w:sz="0" w:space="0" w:color="auto"/>
                                                    <w:right w:val="none" w:sz="0" w:space="0" w:color="auto"/>
                                                  </w:divBdr>
                                                </w:div>
                                                <w:div w:id="5052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5249">
                                  <w:marLeft w:val="0"/>
                                  <w:marRight w:val="0"/>
                                  <w:marTop w:val="150"/>
                                  <w:marBottom w:val="0"/>
                                  <w:divBdr>
                                    <w:top w:val="none" w:sz="0" w:space="0" w:color="auto"/>
                                    <w:left w:val="none" w:sz="0" w:space="0" w:color="auto"/>
                                    <w:bottom w:val="none" w:sz="0" w:space="0" w:color="auto"/>
                                    <w:right w:val="none" w:sz="0" w:space="0" w:color="auto"/>
                                  </w:divBdr>
                                  <w:divsChild>
                                    <w:div w:id="1531718759">
                                      <w:marLeft w:val="0"/>
                                      <w:marRight w:val="0"/>
                                      <w:marTop w:val="0"/>
                                      <w:marBottom w:val="0"/>
                                      <w:divBdr>
                                        <w:top w:val="none" w:sz="0" w:space="0" w:color="auto"/>
                                        <w:left w:val="none" w:sz="0" w:space="0" w:color="auto"/>
                                        <w:bottom w:val="none" w:sz="0" w:space="0" w:color="auto"/>
                                        <w:right w:val="none" w:sz="0" w:space="0" w:color="auto"/>
                                      </w:divBdr>
                                      <w:divsChild>
                                        <w:div w:id="591354328">
                                          <w:marLeft w:val="0"/>
                                          <w:marRight w:val="0"/>
                                          <w:marTop w:val="0"/>
                                          <w:marBottom w:val="0"/>
                                          <w:divBdr>
                                            <w:top w:val="none" w:sz="0" w:space="0" w:color="auto"/>
                                            <w:left w:val="none" w:sz="0" w:space="0" w:color="auto"/>
                                            <w:bottom w:val="none" w:sz="0" w:space="0" w:color="auto"/>
                                            <w:right w:val="none" w:sz="0" w:space="0" w:color="auto"/>
                                          </w:divBdr>
                                          <w:divsChild>
                                            <w:div w:id="1928492211">
                                              <w:marLeft w:val="0"/>
                                              <w:marRight w:val="0"/>
                                              <w:marTop w:val="0"/>
                                              <w:marBottom w:val="0"/>
                                              <w:divBdr>
                                                <w:top w:val="none" w:sz="0" w:space="0" w:color="auto"/>
                                                <w:left w:val="none" w:sz="0" w:space="0" w:color="auto"/>
                                                <w:bottom w:val="none" w:sz="0" w:space="0" w:color="auto"/>
                                                <w:right w:val="none" w:sz="0" w:space="0" w:color="auto"/>
                                              </w:divBdr>
                                              <w:divsChild>
                                                <w:div w:id="33963969">
                                                  <w:marLeft w:val="0"/>
                                                  <w:marRight w:val="0"/>
                                                  <w:marTop w:val="0"/>
                                                  <w:marBottom w:val="0"/>
                                                  <w:divBdr>
                                                    <w:top w:val="none" w:sz="0" w:space="0" w:color="auto"/>
                                                    <w:left w:val="none" w:sz="0" w:space="0" w:color="auto"/>
                                                    <w:bottom w:val="none" w:sz="0" w:space="0" w:color="auto"/>
                                                    <w:right w:val="none" w:sz="0" w:space="0" w:color="auto"/>
                                                  </w:divBdr>
                                                  <w:divsChild>
                                                    <w:div w:id="1834294280">
                                                      <w:marLeft w:val="0"/>
                                                      <w:marRight w:val="0"/>
                                                      <w:marTop w:val="0"/>
                                                      <w:marBottom w:val="0"/>
                                                      <w:divBdr>
                                                        <w:top w:val="none" w:sz="0" w:space="0" w:color="auto"/>
                                                        <w:left w:val="none" w:sz="0" w:space="0" w:color="auto"/>
                                                        <w:bottom w:val="none" w:sz="0" w:space="0" w:color="auto"/>
                                                        <w:right w:val="none" w:sz="0" w:space="0" w:color="auto"/>
                                                      </w:divBdr>
                                                      <w:divsChild>
                                                        <w:div w:id="2054846607">
                                                          <w:marLeft w:val="0"/>
                                                          <w:marRight w:val="0"/>
                                                          <w:marTop w:val="0"/>
                                                          <w:marBottom w:val="0"/>
                                                          <w:divBdr>
                                                            <w:top w:val="none" w:sz="0" w:space="0" w:color="auto"/>
                                                            <w:left w:val="none" w:sz="0" w:space="0" w:color="auto"/>
                                                            <w:bottom w:val="none" w:sz="0" w:space="0" w:color="auto"/>
                                                            <w:right w:val="none" w:sz="0" w:space="0" w:color="auto"/>
                                                          </w:divBdr>
                                                          <w:divsChild>
                                                            <w:div w:id="1805655949">
                                                              <w:marLeft w:val="0"/>
                                                              <w:marRight w:val="0"/>
                                                              <w:marTop w:val="0"/>
                                                              <w:marBottom w:val="225"/>
                                                              <w:divBdr>
                                                                <w:top w:val="none" w:sz="0" w:space="0" w:color="auto"/>
                                                                <w:left w:val="none" w:sz="0" w:space="0" w:color="auto"/>
                                                                <w:bottom w:val="none" w:sz="0" w:space="0" w:color="auto"/>
                                                                <w:right w:val="none" w:sz="0" w:space="0" w:color="auto"/>
                                                              </w:divBdr>
                                                            </w:div>
                                                          </w:divsChild>
                                                        </w:div>
                                                        <w:div w:id="998576739">
                                                          <w:marLeft w:val="-150"/>
                                                          <w:marRight w:val="-150"/>
                                                          <w:marTop w:val="0"/>
                                                          <w:marBottom w:val="0"/>
                                                          <w:divBdr>
                                                            <w:top w:val="none" w:sz="0" w:space="0" w:color="auto"/>
                                                            <w:left w:val="none" w:sz="0" w:space="0" w:color="auto"/>
                                                            <w:bottom w:val="none" w:sz="0" w:space="0" w:color="auto"/>
                                                            <w:right w:val="none" w:sz="0" w:space="0" w:color="auto"/>
                                                          </w:divBdr>
                                                          <w:divsChild>
                                                            <w:div w:id="947658156">
                                                              <w:marLeft w:val="0"/>
                                                              <w:marRight w:val="0"/>
                                                              <w:marTop w:val="0"/>
                                                              <w:marBottom w:val="0"/>
                                                              <w:divBdr>
                                                                <w:top w:val="none" w:sz="0" w:space="0" w:color="auto"/>
                                                                <w:left w:val="none" w:sz="0" w:space="0" w:color="auto"/>
                                                                <w:bottom w:val="none" w:sz="0" w:space="0" w:color="auto"/>
                                                                <w:right w:val="none" w:sz="0" w:space="0" w:color="auto"/>
                                                              </w:divBdr>
                                                            </w:div>
                                                            <w:div w:id="2086300364">
                                                              <w:marLeft w:val="0"/>
                                                              <w:marRight w:val="0"/>
                                                              <w:marTop w:val="0"/>
                                                              <w:marBottom w:val="0"/>
                                                              <w:divBdr>
                                                                <w:top w:val="none" w:sz="0" w:space="0" w:color="auto"/>
                                                                <w:left w:val="none" w:sz="0" w:space="0" w:color="auto"/>
                                                                <w:bottom w:val="none" w:sz="0" w:space="0" w:color="auto"/>
                                                                <w:right w:val="none" w:sz="0" w:space="0" w:color="auto"/>
                                                              </w:divBdr>
                                                              <w:divsChild>
                                                                <w:div w:id="1014645474">
                                                                  <w:marLeft w:val="0"/>
                                                                  <w:marRight w:val="0"/>
                                                                  <w:marTop w:val="0"/>
                                                                  <w:marBottom w:val="0"/>
                                                                  <w:divBdr>
                                                                    <w:top w:val="none" w:sz="0" w:space="0" w:color="auto"/>
                                                                    <w:left w:val="none" w:sz="0" w:space="0" w:color="auto"/>
                                                                    <w:bottom w:val="none" w:sz="0" w:space="0" w:color="auto"/>
                                                                    <w:right w:val="none" w:sz="0" w:space="0" w:color="auto"/>
                                                                  </w:divBdr>
                                                                  <w:divsChild>
                                                                    <w:div w:id="17607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774616">
                      <w:marLeft w:val="0"/>
                      <w:marRight w:val="0"/>
                      <w:marTop w:val="0"/>
                      <w:marBottom w:val="0"/>
                      <w:divBdr>
                        <w:top w:val="none" w:sz="0" w:space="0" w:color="auto"/>
                        <w:left w:val="none" w:sz="0" w:space="0" w:color="auto"/>
                        <w:bottom w:val="none" w:sz="0" w:space="0" w:color="auto"/>
                        <w:right w:val="none" w:sz="0" w:space="0" w:color="auto"/>
                      </w:divBdr>
                      <w:divsChild>
                        <w:div w:id="1977710395">
                          <w:marLeft w:val="0"/>
                          <w:marRight w:val="0"/>
                          <w:marTop w:val="0"/>
                          <w:marBottom w:val="0"/>
                          <w:divBdr>
                            <w:top w:val="none" w:sz="0" w:space="0" w:color="auto"/>
                            <w:left w:val="none" w:sz="0" w:space="0" w:color="auto"/>
                            <w:bottom w:val="none" w:sz="0" w:space="0" w:color="auto"/>
                            <w:right w:val="none" w:sz="0" w:space="0" w:color="auto"/>
                          </w:divBdr>
                          <w:divsChild>
                            <w:div w:id="687172355">
                              <w:marLeft w:val="0"/>
                              <w:marRight w:val="0"/>
                              <w:marTop w:val="0"/>
                              <w:marBottom w:val="0"/>
                              <w:divBdr>
                                <w:top w:val="none" w:sz="0" w:space="0" w:color="auto"/>
                                <w:left w:val="none" w:sz="0" w:space="0" w:color="auto"/>
                                <w:bottom w:val="none" w:sz="0" w:space="0" w:color="auto"/>
                                <w:right w:val="none" w:sz="0" w:space="0" w:color="auto"/>
                              </w:divBdr>
                              <w:divsChild>
                                <w:div w:id="1539972998">
                                  <w:marLeft w:val="0"/>
                                  <w:marRight w:val="0"/>
                                  <w:marTop w:val="0"/>
                                  <w:marBottom w:val="0"/>
                                  <w:divBdr>
                                    <w:top w:val="none" w:sz="0" w:space="0" w:color="auto"/>
                                    <w:left w:val="none" w:sz="0" w:space="0" w:color="auto"/>
                                    <w:bottom w:val="none" w:sz="0" w:space="0" w:color="auto"/>
                                    <w:right w:val="none" w:sz="0" w:space="0" w:color="auto"/>
                                  </w:divBdr>
                                  <w:divsChild>
                                    <w:div w:id="145170833">
                                      <w:marLeft w:val="0"/>
                                      <w:marRight w:val="0"/>
                                      <w:marTop w:val="0"/>
                                      <w:marBottom w:val="0"/>
                                      <w:divBdr>
                                        <w:top w:val="none" w:sz="0" w:space="0" w:color="auto"/>
                                        <w:left w:val="none" w:sz="0" w:space="0" w:color="auto"/>
                                        <w:bottom w:val="none" w:sz="0" w:space="0" w:color="auto"/>
                                        <w:right w:val="none" w:sz="0" w:space="0" w:color="auto"/>
                                      </w:divBdr>
                                      <w:divsChild>
                                        <w:div w:id="367150105">
                                          <w:marLeft w:val="0"/>
                                          <w:marRight w:val="0"/>
                                          <w:marTop w:val="0"/>
                                          <w:marBottom w:val="0"/>
                                          <w:divBdr>
                                            <w:top w:val="none" w:sz="0" w:space="0" w:color="auto"/>
                                            <w:left w:val="none" w:sz="0" w:space="0" w:color="auto"/>
                                            <w:bottom w:val="none" w:sz="0" w:space="0" w:color="auto"/>
                                            <w:right w:val="none" w:sz="0" w:space="0" w:color="auto"/>
                                          </w:divBdr>
                                          <w:divsChild>
                                            <w:div w:id="1769302983">
                                              <w:marLeft w:val="0"/>
                                              <w:marRight w:val="150"/>
                                              <w:marTop w:val="0"/>
                                              <w:marBottom w:val="0"/>
                                              <w:divBdr>
                                                <w:top w:val="none" w:sz="0" w:space="0" w:color="auto"/>
                                                <w:left w:val="none" w:sz="0" w:space="0" w:color="auto"/>
                                                <w:bottom w:val="none" w:sz="0" w:space="0" w:color="auto"/>
                                                <w:right w:val="none" w:sz="0" w:space="0" w:color="auto"/>
                                              </w:divBdr>
                                              <w:divsChild>
                                                <w:div w:id="668172256">
                                                  <w:marLeft w:val="0"/>
                                                  <w:marRight w:val="0"/>
                                                  <w:marTop w:val="0"/>
                                                  <w:marBottom w:val="0"/>
                                                  <w:divBdr>
                                                    <w:top w:val="none" w:sz="0" w:space="0" w:color="auto"/>
                                                    <w:left w:val="none" w:sz="0" w:space="0" w:color="auto"/>
                                                    <w:bottom w:val="none" w:sz="0" w:space="0" w:color="auto"/>
                                                    <w:right w:val="none" w:sz="0" w:space="0" w:color="auto"/>
                                                  </w:divBdr>
                                                </w:div>
                                              </w:divsChild>
                                            </w:div>
                                            <w:div w:id="270673546">
                                              <w:marLeft w:val="0"/>
                                              <w:marRight w:val="0"/>
                                              <w:marTop w:val="0"/>
                                              <w:marBottom w:val="0"/>
                                              <w:divBdr>
                                                <w:top w:val="none" w:sz="0" w:space="0" w:color="auto"/>
                                                <w:left w:val="none" w:sz="0" w:space="0" w:color="auto"/>
                                                <w:bottom w:val="none" w:sz="0" w:space="0" w:color="auto"/>
                                                <w:right w:val="none" w:sz="0" w:space="0" w:color="auto"/>
                                              </w:divBdr>
                                              <w:divsChild>
                                                <w:div w:id="404687788">
                                                  <w:marLeft w:val="225"/>
                                                  <w:marRight w:val="0"/>
                                                  <w:marTop w:val="0"/>
                                                  <w:marBottom w:val="0"/>
                                                  <w:divBdr>
                                                    <w:top w:val="none" w:sz="0" w:space="0" w:color="auto"/>
                                                    <w:left w:val="none" w:sz="0" w:space="0" w:color="auto"/>
                                                    <w:bottom w:val="none" w:sz="0" w:space="0" w:color="auto"/>
                                                    <w:right w:val="none" w:sz="0" w:space="0" w:color="auto"/>
                                                  </w:divBdr>
                                                  <w:divsChild>
                                                    <w:div w:id="146439541">
                                                      <w:marLeft w:val="0"/>
                                                      <w:marRight w:val="0"/>
                                                      <w:marTop w:val="0"/>
                                                      <w:marBottom w:val="0"/>
                                                      <w:divBdr>
                                                        <w:top w:val="none" w:sz="0" w:space="0" w:color="auto"/>
                                                        <w:left w:val="none" w:sz="0" w:space="0" w:color="auto"/>
                                                        <w:bottom w:val="none" w:sz="0" w:space="0" w:color="auto"/>
                                                        <w:right w:val="none" w:sz="0" w:space="0" w:color="auto"/>
                                                      </w:divBdr>
                                                      <w:divsChild>
                                                        <w:div w:id="13586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7056">
                                                  <w:marLeft w:val="0"/>
                                                  <w:marRight w:val="0"/>
                                                  <w:marTop w:val="0"/>
                                                  <w:marBottom w:val="0"/>
                                                  <w:divBdr>
                                                    <w:top w:val="none" w:sz="0" w:space="0" w:color="auto"/>
                                                    <w:left w:val="none" w:sz="0" w:space="0" w:color="auto"/>
                                                    <w:bottom w:val="none" w:sz="0" w:space="0" w:color="auto"/>
                                                    <w:right w:val="none" w:sz="0" w:space="0" w:color="auto"/>
                                                  </w:divBdr>
                                                </w:div>
                                                <w:div w:id="13538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1552">
                                  <w:marLeft w:val="0"/>
                                  <w:marRight w:val="0"/>
                                  <w:marTop w:val="150"/>
                                  <w:marBottom w:val="0"/>
                                  <w:divBdr>
                                    <w:top w:val="none" w:sz="0" w:space="0" w:color="auto"/>
                                    <w:left w:val="none" w:sz="0" w:space="0" w:color="auto"/>
                                    <w:bottom w:val="none" w:sz="0" w:space="0" w:color="auto"/>
                                    <w:right w:val="none" w:sz="0" w:space="0" w:color="auto"/>
                                  </w:divBdr>
                                  <w:divsChild>
                                    <w:div w:id="154731544">
                                      <w:marLeft w:val="0"/>
                                      <w:marRight w:val="0"/>
                                      <w:marTop w:val="0"/>
                                      <w:marBottom w:val="0"/>
                                      <w:divBdr>
                                        <w:top w:val="none" w:sz="0" w:space="0" w:color="auto"/>
                                        <w:left w:val="none" w:sz="0" w:space="0" w:color="auto"/>
                                        <w:bottom w:val="none" w:sz="0" w:space="0" w:color="auto"/>
                                        <w:right w:val="none" w:sz="0" w:space="0" w:color="auto"/>
                                      </w:divBdr>
                                      <w:divsChild>
                                        <w:div w:id="2140762977">
                                          <w:marLeft w:val="0"/>
                                          <w:marRight w:val="0"/>
                                          <w:marTop w:val="0"/>
                                          <w:marBottom w:val="0"/>
                                          <w:divBdr>
                                            <w:top w:val="none" w:sz="0" w:space="0" w:color="auto"/>
                                            <w:left w:val="none" w:sz="0" w:space="0" w:color="auto"/>
                                            <w:bottom w:val="none" w:sz="0" w:space="0" w:color="auto"/>
                                            <w:right w:val="none" w:sz="0" w:space="0" w:color="auto"/>
                                          </w:divBdr>
                                          <w:divsChild>
                                            <w:div w:id="857700871">
                                              <w:marLeft w:val="0"/>
                                              <w:marRight w:val="0"/>
                                              <w:marTop w:val="0"/>
                                              <w:marBottom w:val="0"/>
                                              <w:divBdr>
                                                <w:top w:val="none" w:sz="0" w:space="0" w:color="auto"/>
                                                <w:left w:val="none" w:sz="0" w:space="0" w:color="auto"/>
                                                <w:bottom w:val="none" w:sz="0" w:space="0" w:color="auto"/>
                                                <w:right w:val="none" w:sz="0" w:space="0" w:color="auto"/>
                                              </w:divBdr>
                                              <w:divsChild>
                                                <w:div w:id="1019937663">
                                                  <w:marLeft w:val="0"/>
                                                  <w:marRight w:val="0"/>
                                                  <w:marTop w:val="0"/>
                                                  <w:marBottom w:val="0"/>
                                                  <w:divBdr>
                                                    <w:top w:val="none" w:sz="0" w:space="0" w:color="auto"/>
                                                    <w:left w:val="none" w:sz="0" w:space="0" w:color="auto"/>
                                                    <w:bottom w:val="none" w:sz="0" w:space="0" w:color="auto"/>
                                                    <w:right w:val="none" w:sz="0" w:space="0" w:color="auto"/>
                                                  </w:divBdr>
                                                  <w:divsChild>
                                                    <w:div w:id="1627462936">
                                                      <w:marLeft w:val="0"/>
                                                      <w:marRight w:val="0"/>
                                                      <w:marTop w:val="0"/>
                                                      <w:marBottom w:val="0"/>
                                                      <w:divBdr>
                                                        <w:top w:val="none" w:sz="0" w:space="0" w:color="auto"/>
                                                        <w:left w:val="none" w:sz="0" w:space="0" w:color="auto"/>
                                                        <w:bottom w:val="none" w:sz="0" w:space="0" w:color="auto"/>
                                                        <w:right w:val="none" w:sz="0" w:space="0" w:color="auto"/>
                                                      </w:divBdr>
                                                      <w:divsChild>
                                                        <w:div w:id="1603151032">
                                                          <w:marLeft w:val="0"/>
                                                          <w:marRight w:val="0"/>
                                                          <w:marTop w:val="0"/>
                                                          <w:marBottom w:val="0"/>
                                                          <w:divBdr>
                                                            <w:top w:val="none" w:sz="0" w:space="0" w:color="auto"/>
                                                            <w:left w:val="none" w:sz="0" w:space="0" w:color="auto"/>
                                                            <w:bottom w:val="none" w:sz="0" w:space="0" w:color="auto"/>
                                                            <w:right w:val="none" w:sz="0" w:space="0" w:color="auto"/>
                                                          </w:divBdr>
                                                          <w:divsChild>
                                                            <w:div w:id="1934514606">
                                                              <w:marLeft w:val="0"/>
                                                              <w:marRight w:val="0"/>
                                                              <w:marTop w:val="0"/>
                                                              <w:marBottom w:val="225"/>
                                                              <w:divBdr>
                                                                <w:top w:val="none" w:sz="0" w:space="0" w:color="auto"/>
                                                                <w:left w:val="none" w:sz="0" w:space="0" w:color="auto"/>
                                                                <w:bottom w:val="none" w:sz="0" w:space="0" w:color="auto"/>
                                                                <w:right w:val="none" w:sz="0" w:space="0" w:color="auto"/>
                                                              </w:divBdr>
                                                            </w:div>
                                                            <w:div w:id="253559048">
                                                              <w:marLeft w:val="0"/>
                                                              <w:marRight w:val="0"/>
                                                              <w:marTop w:val="0"/>
                                                              <w:marBottom w:val="225"/>
                                                              <w:divBdr>
                                                                <w:top w:val="none" w:sz="0" w:space="0" w:color="auto"/>
                                                                <w:left w:val="none" w:sz="0" w:space="0" w:color="auto"/>
                                                                <w:bottom w:val="none" w:sz="0" w:space="0" w:color="auto"/>
                                                                <w:right w:val="none" w:sz="0" w:space="0" w:color="auto"/>
                                                              </w:divBdr>
                                                            </w:div>
                                                            <w:div w:id="722825888">
                                                              <w:marLeft w:val="0"/>
                                                              <w:marRight w:val="0"/>
                                                              <w:marTop w:val="0"/>
                                                              <w:marBottom w:val="225"/>
                                                              <w:divBdr>
                                                                <w:top w:val="none" w:sz="0" w:space="0" w:color="auto"/>
                                                                <w:left w:val="none" w:sz="0" w:space="0" w:color="auto"/>
                                                                <w:bottom w:val="none" w:sz="0" w:space="0" w:color="auto"/>
                                                                <w:right w:val="none" w:sz="0" w:space="0" w:color="auto"/>
                                                              </w:divBdr>
                                                            </w:div>
                                                            <w:div w:id="326397808">
                                                              <w:marLeft w:val="0"/>
                                                              <w:marRight w:val="0"/>
                                                              <w:marTop w:val="0"/>
                                                              <w:marBottom w:val="225"/>
                                                              <w:divBdr>
                                                                <w:top w:val="none" w:sz="0" w:space="0" w:color="auto"/>
                                                                <w:left w:val="none" w:sz="0" w:space="0" w:color="auto"/>
                                                                <w:bottom w:val="none" w:sz="0" w:space="0" w:color="auto"/>
                                                                <w:right w:val="none" w:sz="0" w:space="0" w:color="auto"/>
                                                              </w:divBdr>
                                                            </w:div>
                                                            <w:div w:id="1258176413">
                                                              <w:marLeft w:val="0"/>
                                                              <w:marRight w:val="0"/>
                                                              <w:marTop w:val="0"/>
                                                              <w:marBottom w:val="225"/>
                                                              <w:divBdr>
                                                                <w:top w:val="none" w:sz="0" w:space="0" w:color="auto"/>
                                                                <w:left w:val="none" w:sz="0" w:space="0" w:color="auto"/>
                                                                <w:bottom w:val="none" w:sz="0" w:space="0" w:color="auto"/>
                                                                <w:right w:val="none" w:sz="0" w:space="0" w:color="auto"/>
                                                              </w:divBdr>
                                                            </w:div>
                                                            <w:div w:id="368189985">
                                                              <w:marLeft w:val="0"/>
                                                              <w:marRight w:val="0"/>
                                                              <w:marTop w:val="0"/>
                                                              <w:marBottom w:val="225"/>
                                                              <w:divBdr>
                                                                <w:top w:val="none" w:sz="0" w:space="0" w:color="auto"/>
                                                                <w:left w:val="none" w:sz="0" w:space="0" w:color="auto"/>
                                                                <w:bottom w:val="none" w:sz="0" w:space="0" w:color="auto"/>
                                                                <w:right w:val="none" w:sz="0" w:space="0" w:color="auto"/>
                                                              </w:divBdr>
                                                            </w:div>
                                                          </w:divsChild>
                                                        </w:div>
                                                        <w:div w:id="2022466309">
                                                          <w:marLeft w:val="-150"/>
                                                          <w:marRight w:val="-150"/>
                                                          <w:marTop w:val="0"/>
                                                          <w:marBottom w:val="0"/>
                                                          <w:divBdr>
                                                            <w:top w:val="none" w:sz="0" w:space="0" w:color="auto"/>
                                                            <w:left w:val="none" w:sz="0" w:space="0" w:color="auto"/>
                                                            <w:bottom w:val="none" w:sz="0" w:space="0" w:color="auto"/>
                                                            <w:right w:val="none" w:sz="0" w:space="0" w:color="auto"/>
                                                          </w:divBdr>
                                                          <w:divsChild>
                                                            <w:div w:id="8846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3220">
                      <w:marLeft w:val="0"/>
                      <w:marRight w:val="0"/>
                      <w:marTop w:val="0"/>
                      <w:marBottom w:val="0"/>
                      <w:divBdr>
                        <w:top w:val="none" w:sz="0" w:space="0" w:color="auto"/>
                        <w:left w:val="none" w:sz="0" w:space="0" w:color="auto"/>
                        <w:bottom w:val="none" w:sz="0" w:space="0" w:color="auto"/>
                        <w:right w:val="none" w:sz="0" w:space="0" w:color="auto"/>
                      </w:divBdr>
                      <w:divsChild>
                        <w:div w:id="1355231838">
                          <w:marLeft w:val="0"/>
                          <w:marRight w:val="0"/>
                          <w:marTop w:val="0"/>
                          <w:marBottom w:val="0"/>
                          <w:divBdr>
                            <w:top w:val="none" w:sz="0" w:space="0" w:color="auto"/>
                            <w:left w:val="none" w:sz="0" w:space="0" w:color="auto"/>
                            <w:bottom w:val="none" w:sz="0" w:space="0" w:color="auto"/>
                            <w:right w:val="none" w:sz="0" w:space="0" w:color="auto"/>
                          </w:divBdr>
                          <w:divsChild>
                            <w:div w:id="1819763000">
                              <w:marLeft w:val="0"/>
                              <w:marRight w:val="0"/>
                              <w:marTop w:val="0"/>
                              <w:marBottom w:val="0"/>
                              <w:divBdr>
                                <w:top w:val="none" w:sz="0" w:space="0" w:color="auto"/>
                                <w:left w:val="none" w:sz="0" w:space="0" w:color="auto"/>
                                <w:bottom w:val="none" w:sz="0" w:space="0" w:color="auto"/>
                                <w:right w:val="none" w:sz="0" w:space="0" w:color="auto"/>
                              </w:divBdr>
                              <w:divsChild>
                                <w:div w:id="1320233384">
                                  <w:marLeft w:val="0"/>
                                  <w:marRight w:val="0"/>
                                  <w:marTop w:val="0"/>
                                  <w:marBottom w:val="0"/>
                                  <w:divBdr>
                                    <w:top w:val="none" w:sz="0" w:space="0" w:color="auto"/>
                                    <w:left w:val="none" w:sz="0" w:space="0" w:color="auto"/>
                                    <w:bottom w:val="none" w:sz="0" w:space="0" w:color="auto"/>
                                    <w:right w:val="none" w:sz="0" w:space="0" w:color="auto"/>
                                  </w:divBdr>
                                  <w:divsChild>
                                    <w:div w:id="1144082409">
                                      <w:marLeft w:val="0"/>
                                      <w:marRight w:val="0"/>
                                      <w:marTop w:val="0"/>
                                      <w:marBottom w:val="0"/>
                                      <w:divBdr>
                                        <w:top w:val="none" w:sz="0" w:space="0" w:color="auto"/>
                                        <w:left w:val="none" w:sz="0" w:space="0" w:color="auto"/>
                                        <w:bottom w:val="none" w:sz="0" w:space="0" w:color="auto"/>
                                        <w:right w:val="none" w:sz="0" w:space="0" w:color="auto"/>
                                      </w:divBdr>
                                      <w:divsChild>
                                        <w:div w:id="1179009464">
                                          <w:marLeft w:val="0"/>
                                          <w:marRight w:val="0"/>
                                          <w:marTop w:val="0"/>
                                          <w:marBottom w:val="0"/>
                                          <w:divBdr>
                                            <w:top w:val="none" w:sz="0" w:space="0" w:color="auto"/>
                                            <w:left w:val="none" w:sz="0" w:space="0" w:color="auto"/>
                                            <w:bottom w:val="none" w:sz="0" w:space="0" w:color="auto"/>
                                            <w:right w:val="none" w:sz="0" w:space="0" w:color="auto"/>
                                          </w:divBdr>
                                          <w:divsChild>
                                            <w:div w:id="1976641013">
                                              <w:marLeft w:val="0"/>
                                              <w:marRight w:val="150"/>
                                              <w:marTop w:val="0"/>
                                              <w:marBottom w:val="0"/>
                                              <w:divBdr>
                                                <w:top w:val="none" w:sz="0" w:space="0" w:color="auto"/>
                                                <w:left w:val="none" w:sz="0" w:space="0" w:color="auto"/>
                                                <w:bottom w:val="none" w:sz="0" w:space="0" w:color="auto"/>
                                                <w:right w:val="none" w:sz="0" w:space="0" w:color="auto"/>
                                              </w:divBdr>
                                              <w:divsChild>
                                                <w:div w:id="944996177">
                                                  <w:marLeft w:val="0"/>
                                                  <w:marRight w:val="0"/>
                                                  <w:marTop w:val="0"/>
                                                  <w:marBottom w:val="0"/>
                                                  <w:divBdr>
                                                    <w:top w:val="none" w:sz="0" w:space="0" w:color="auto"/>
                                                    <w:left w:val="none" w:sz="0" w:space="0" w:color="auto"/>
                                                    <w:bottom w:val="none" w:sz="0" w:space="0" w:color="auto"/>
                                                    <w:right w:val="none" w:sz="0" w:space="0" w:color="auto"/>
                                                  </w:divBdr>
                                                </w:div>
                                              </w:divsChild>
                                            </w:div>
                                            <w:div w:id="1186942726">
                                              <w:marLeft w:val="0"/>
                                              <w:marRight w:val="0"/>
                                              <w:marTop w:val="0"/>
                                              <w:marBottom w:val="0"/>
                                              <w:divBdr>
                                                <w:top w:val="none" w:sz="0" w:space="0" w:color="auto"/>
                                                <w:left w:val="none" w:sz="0" w:space="0" w:color="auto"/>
                                                <w:bottom w:val="none" w:sz="0" w:space="0" w:color="auto"/>
                                                <w:right w:val="none" w:sz="0" w:space="0" w:color="auto"/>
                                              </w:divBdr>
                                              <w:divsChild>
                                                <w:div w:id="1972324239">
                                                  <w:marLeft w:val="225"/>
                                                  <w:marRight w:val="0"/>
                                                  <w:marTop w:val="0"/>
                                                  <w:marBottom w:val="0"/>
                                                  <w:divBdr>
                                                    <w:top w:val="none" w:sz="0" w:space="0" w:color="auto"/>
                                                    <w:left w:val="none" w:sz="0" w:space="0" w:color="auto"/>
                                                    <w:bottom w:val="none" w:sz="0" w:space="0" w:color="auto"/>
                                                    <w:right w:val="none" w:sz="0" w:space="0" w:color="auto"/>
                                                  </w:divBdr>
                                                  <w:divsChild>
                                                    <w:div w:id="80763086">
                                                      <w:marLeft w:val="0"/>
                                                      <w:marRight w:val="0"/>
                                                      <w:marTop w:val="0"/>
                                                      <w:marBottom w:val="0"/>
                                                      <w:divBdr>
                                                        <w:top w:val="none" w:sz="0" w:space="0" w:color="auto"/>
                                                        <w:left w:val="none" w:sz="0" w:space="0" w:color="auto"/>
                                                        <w:bottom w:val="none" w:sz="0" w:space="0" w:color="auto"/>
                                                        <w:right w:val="none" w:sz="0" w:space="0" w:color="auto"/>
                                                      </w:divBdr>
                                                      <w:divsChild>
                                                        <w:div w:id="12611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397">
                                                  <w:marLeft w:val="0"/>
                                                  <w:marRight w:val="0"/>
                                                  <w:marTop w:val="0"/>
                                                  <w:marBottom w:val="0"/>
                                                  <w:divBdr>
                                                    <w:top w:val="none" w:sz="0" w:space="0" w:color="auto"/>
                                                    <w:left w:val="none" w:sz="0" w:space="0" w:color="auto"/>
                                                    <w:bottom w:val="none" w:sz="0" w:space="0" w:color="auto"/>
                                                    <w:right w:val="none" w:sz="0" w:space="0" w:color="auto"/>
                                                  </w:divBdr>
                                                </w:div>
                                                <w:div w:id="9141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35785">
                                  <w:marLeft w:val="0"/>
                                  <w:marRight w:val="0"/>
                                  <w:marTop w:val="150"/>
                                  <w:marBottom w:val="0"/>
                                  <w:divBdr>
                                    <w:top w:val="none" w:sz="0" w:space="0" w:color="auto"/>
                                    <w:left w:val="none" w:sz="0" w:space="0" w:color="auto"/>
                                    <w:bottom w:val="none" w:sz="0" w:space="0" w:color="auto"/>
                                    <w:right w:val="none" w:sz="0" w:space="0" w:color="auto"/>
                                  </w:divBdr>
                                  <w:divsChild>
                                    <w:div w:id="2002849778">
                                      <w:marLeft w:val="0"/>
                                      <w:marRight w:val="0"/>
                                      <w:marTop w:val="0"/>
                                      <w:marBottom w:val="0"/>
                                      <w:divBdr>
                                        <w:top w:val="none" w:sz="0" w:space="0" w:color="auto"/>
                                        <w:left w:val="none" w:sz="0" w:space="0" w:color="auto"/>
                                        <w:bottom w:val="none" w:sz="0" w:space="0" w:color="auto"/>
                                        <w:right w:val="none" w:sz="0" w:space="0" w:color="auto"/>
                                      </w:divBdr>
                                      <w:divsChild>
                                        <w:div w:id="919871550">
                                          <w:marLeft w:val="0"/>
                                          <w:marRight w:val="0"/>
                                          <w:marTop w:val="0"/>
                                          <w:marBottom w:val="0"/>
                                          <w:divBdr>
                                            <w:top w:val="none" w:sz="0" w:space="0" w:color="auto"/>
                                            <w:left w:val="none" w:sz="0" w:space="0" w:color="auto"/>
                                            <w:bottom w:val="none" w:sz="0" w:space="0" w:color="auto"/>
                                            <w:right w:val="none" w:sz="0" w:space="0" w:color="auto"/>
                                          </w:divBdr>
                                          <w:divsChild>
                                            <w:div w:id="927079224">
                                              <w:marLeft w:val="0"/>
                                              <w:marRight w:val="0"/>
                                              <w:marTop w:val="0"/>
                                              <w:marBottom w:val="0"/>
                                              <w:divBdr>
                                                <w:top w:val="none" w:sz="0" w:space="0" w:color="auto"/>
                                                <w:left w:val="none" w:sz="0" w:space="0" w:color="auto"/>
                                                <w:bottom w:val="none" w:sz="0" w:space="0" w:color="auto"/>
                                                <w:right w:val="none" w:sz="0" w:space="0" w:color="auto"/>
                                              </w:divBdr>
                                              <w:divsChild>
                                                <w:div w:id="1036927642">
                                                  <w:marLeft w:val="0"/>
                                                  <w:marRight w:val="0"/>
                                                  <w:marTop w:val="0"/>
                                                  <w:marBottom w:val="0"/>
                                                  <w:divBdr>
                                                    <w:top w:val="none" w:sz="0" w:space="0" w:color="auto"/>
                                                    <w:left w:val="none" w:sz="0" w:space="0" w:color="auto"/>
                                                    <w:bottom w:val="none" w:sz="0" w:space="0" w:color="auto"/>
                                                    <w:right w:val="none" w:sz="0" w:space="0" w:color="auto"/>
                                                  </w:divBdr>
                                                  <w:divsChild>
                                                    <w:div w:id="1120881364">
                                                      <w:marLeft w:val="0"/>
                                                      <w:marRight w:val="0"/>
                                                      <w:marTop w:val="0"/>
                                                      <w:marBottom w:val="0"/>
                                                      <w:divBdr>
                                                        <w:top w:val="none" w:sz="0" w:space="0" w:color="auto"/>
                                                        <w:left w:val="none" w:sz="0" w:space="0" w:color="auto"/>
                                                        <w:bottom w:val="none" w:sz="0" w:space="0" w:color="auto"/>
                                                        <w:right w:val="none" w:sz="0" w:space="0" w:color="auto"/>
                                                      </w:divBdr>
                                                      <w:divsChild>
                                                        <w:div w:id="607004814">
                                                          <w:marLeft w:val="0"/>
                                                          <w:marRight w:val="0"/>
                                                          <w:marTop w:val="0"/>
                                                          <w:marBottom w:val="0"/>
                                                          <w:divBdr>
                                                            <w:top w:val="none" w:sz="0" w:space="0" w:color="auto"/>
                                                            <w:left w:val="none" w:sz="0" w:space="0" w:color="auto"/>
                                                            <w:bottom w:val="none" w:sz="0" w:space="0" w:color="auto"/>
                                                            <w:right w:val="none" w:sz="0" w:space="0" w:color="auto"/>
                                                          </w:divBdr>
                                                          <w:divsChild>
                                                            <w:div w:id="769199962">
                                                              <w:marLeft w:val="0"/>
                                                              <w:marRight w:val="0"/>
                                                              <w:marTop w:val="0"/>
                                                              <w:marBottom w:val="225"/>
                                                              <w:divBdr>
                                                                <w:top w:val="none" w:sz="0" w:space="0" w:color="auto"/>
                                                                <w:left w:val="none" w:sz="0" w:space="0" w:color="auto"/>
                                                                <w:bottom w:val="none" w:sz="0" w:space="0" w:color="auto"/>
                                                                <w:right w:val="none" w:sz="0" w:space="0" w:color="auto"/>
                                                              </w:divBdr>
                                                            </w:div>
                                                            <w:div w:id="56049986">
                                                              <w:marLeft w:val="0"/>
                                                              <w:marRight w:val="0"/>
                                                              <w:marTop w:val="0"/>
                                                              <w:marBottom w:val="225"/>
                                                              <w:divBdr>
                                                                <w:top w:val="none" w:sz="0" w:space="0" w:color="auto"/>
                                                                <w:left w:val="none" w:sz="0" w:space="0" w:color="auto"/>
                                                                <w:bottom w:val="none" w:sz="0" w:space="0" w:color="auto"/>
                                                                <w:right w:val="none" w:sz="0" w:space="0" w:color="auto"/>
                                                              </w:divBdr>
                                                            </w:div>
                                                            <w:div w:id="533202518">
                                                              <w:marLeft w:val="0"/>
                                                              <w:marRight w:val="0"/>
                                                              <w:marTop w:val="0"/>
                                                              <w:marBottom w:val="225"/>
                                                              <w:divBdr>
                                                                <w:top w:val="none" w:sz="0" w:space="0" w:color="auto"/>
                                                                <w:left w:val="none" w:sz="0" w:space="0" w:color="auto"/>
                                                                <w:bottom w:val="none" w:sz="0" w:space="0" w:color="auto"/>
                                                                <w:right w:val="none" w:sz="0" w:space="0" w:color="auto"/>
                                                              </w:divBdr>
                                                            </w:div>
                                                          </w:divsChild>
                                                        </w:div>
                                                        <w:div w:id="1311592589">
                                                          <w:marLeft w:val="-150"/>
                                                          <w:marRight w:val="-150"/>
                                                          <w:marTop w:val="0"/>
                                                          <w:marBottom w:val="0"/>
                                                          <w:divBdr>
                                                            <w:top w:val="none" w:sz="0" w:space="0" w:color="auto"/>
                                                            <w:left w:val="none" w:sz="0" w:space="0" w:color="auto"/>
                                                            <w:bottom w:val="none" w:sz="0" w:space="0" w:color="auto"/>
                                                            <w:right w:val="none" w:sz="0" w:space="0" w:color="auto"/>
                                                          </w:divBdr>
                                                          <w:divsChild>
                                                            <w:div w:id="13512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8720">
                      <w:marLeft w:val="0"/>
                      <w:marRight w:val="0"/>
                      <w:marTop w:val="0"/>
                      <w:marBottom w:val="0"/>
                      <w:divBdr>
                        <w:top w:val="none" w:sz="0" w:space="0" w:color="auto"/>
                        <w:left w:val="none" w:sz="0" w:space="0" w:color="auto"/>
                        <w:bottom w:val="none" w:sz="0" w:space="0" w:color="auto"/>
                        <w:right w:val="none" w:sz="0" w:space="0" w:color="auto"/>
                      </w:divBdr>
                      <w:divsChild>
                        <w:div w:id="1602370654">
                          <w:marLeft w:val="0"/>
                          <w:marRight w:val="0"/>
                          <w:marTop w:val="0"/>
                          <w:marBottom w:val="0"/>
                          <w:divBdr>
                            <w:top w:val="none" w:sz="0" w:space="0" w:color="auto"/>
                            <w:left w:val="none" w:sz="0" w:space="0" w:color="auto"/>
                            <w:bottom w:val="none" w:sz="0" w:space="0" w:color="auto"/>
                            <w:right w:val="none" w:sz="0" w:space="0" w:color="auto"/>
                          </w:divBdr>
                          <w:divsChild>
                            <w:div w:id="773289568">
                              <w:marLeft w:val="0"/>
                              <w:marRight w:val="0"/>
                              <w:marTop w:val="0"/>
                              <w:marBottom w:val="0"/>
                              <w:divBdr>
                                <w:top w:val="none" w:sz="0" w:space="0" w:color="auto"/>
                                <w:left w:val="none" w:sz="0" w:space="0" w:color="auto"/>
                                <w:bottom w:val="none" w:sz="0" w:space="0" w:color="auto"/>
                                <w:right w:val="none" w:sz="0" w:space="0" w:color="auto"/>
                              </w:divBdr>
                              <w:divsChild>
                                <w:div w:id="913320221">
                                  <w:marLeft w:val="0"/>
                                  <w:marRight w:val="0"/>
                                  <w:marTop w:val="0"/>
                                  <w:marBottom w:val="0"/>
                                  <w:divBdr>
                                    <w:top w:val="none" w:sz="0" w:space="0" w:color="auto"/>
                                    <w:left w:val="none" w:sz="0" w:space="0" w:color="auto"/>
                                    <w:bottom w:val="none" w:sz="0" w:space="0" w:color="auto"/>
                                    <w:right w:val="none" w:sz="0" w:space="0" w:color="auto"/>
                                  </w:divBdr>
                                  <w:divsChild>
                                    <w:div w:id="2002737276">
                                      <w:marLeft w:val="0"/>
                                      <w:marRight w:val="0"/>
                                      <w:marTop w:val="0"/>
                                      <w:marBottom w:val="0"/>
                                      <w:divBdr>
                                        <w:top w:val="none" w:sz="0" w:space="0" w:color="auto"/>
                                        <w:left w:val="none" w:sz="0" w:space="0" w:color="auto"/>
                                        <w:bottom w:val="none" w:sz="0" w:space="0" w:color="auto"/>
                                        <w:right w:val="none" w:sz="0" w:space="0" w:color="auto"/>
                                      </w:divBdr>
                                      <w:divsChild>
                                        <w:div w:id="1644389806">
                                          <w:marLeft w:val="0"/>
                                          <w:marRight w:val="0"/>
                                          <w:marTop w:val="0"/>
                                          <w:marBottom w:val="0"/>
                                          <w:divBdr>
                                            <w:top w:val="none" w:sz="0" w:space="0" w:color="auto"/>
                                            <w:left w:val="none" w:sz="0" w:space="0" w:color="auto"/>
                                            <w:bottom w:val="none" w:sz="0" w:space="0" w:color="auto"/>
                                            <w:right w:val="none" w:sz="0" w:space="0" w:color="auto"/>
                                          </w:divBdr>
                                          <w:divsChild>
                                            <w:div w:id="769274769">
                                              <w:marLeft w:val="0"/>
                                              <w:marRight w:val="150"/>
                                              <w:marTop w:val="0"/>
                                              <w:marBottom w:val="0"/>
                                              <w:divBdr>
                                                <w:top w:val="none" w:sz="0" w:space="0" w:color="auto"/>
                                                <w:left w:val="none" w:sz="0" w:space="0" w:color="auto"/>
                                                <w:bottom w:val="none" w:sz="0" w:space="0" w:color="auto"/>
                                                <w:right w:val="none" w:sz="0" w:space="0" w:color="auto"/>
                                              </w:divBdr>
                                              <w:divsChild>
                                                <w:div w:id="510216308">
                                                  <w:marLeft w:val="0"/>
                                                  <w:marRight w:val="0"/>
                                                  <w:marTop w:val="0"/>
                                                  <w:marBottom w:val="0"/>
                                                  <w:divBdr>
                                                    <w:top w:val="none" w:sz="0" w:space="0" w:color="auto"/>
                                                    <w:left w:val="none" w:sz="0" w:space="0" w:color="auto"/>
                                                    <w:bottom w:val="none" w:sz="0" w:space="0" w:color="auto"/>
                                                    <w:right w:val="none" w:sz="0" w:space="0" w:color="auto"/>
                                                  </w:divBdr>
                                                </w:div>
                                              </w:divsChild>
                                            </w:div>
                                            <w:div w:id="1648433303">
                                              <w:marLeft w:val="0"/>
                                              <w:marRight w:val="0"/>
                                              <w:marTop w:val="0"/>
                                              <w:marBottom w:val="0"/>
                                              <w:divBdr>
                                                <w:top w:val="none" w:sz="0" w:space="0" w:color="auto"/>
                                                <w:left w:val="none" w:sz="0" w:space="0" w:color="auto"/>
                                                <w:bottom w:val="none" w:sz="0" w:space="0" w:color="auto"/>
                                                <w:right w:val="none" w:sz="0" w:space="0" w:color="auto"/>
                                              </w:divBdr>
                                              <w:divsChild>
                                                <w:div w:id="1345323876">
                                                  <w:marLeft w:val="225"/>
                                                  <w:marRight w:val="0"/>
                                                  <w:marTop w:val="0"/>
                                                  <w:marBottom w:val="0"/>
                                                  <w:divBdr>
                                                    <w:top w:val="none" w:sz="0" w:space="0" w:color="auto"/>
                                                    <w:left w:val="none" w:sz="0" w:space="0" w:color="auto"/>
                                                    <w:bottom w:val="none" w:sz="0" w:space="0" w:color="auto"/>
                                                    <w:right w:val="none" w:sz="0" w:space="0" w:color="auto"/>
                                                  </w:divBdr>
                                                  <w:divsChild>
                                                    <w:div w:id="726338539">
                                                      <w:marLeft w:val="0"/>
                                                      <w:marRight w:val="0"/>
                                                      <w:marTop w:val="0"/>
                                                      <w:marBottom w:val="0"/>
                                                      <w:divBdr>
                                                        <w:top w:val="none" w:sz="0" w:space="0" w:color="auto"/>
                                                        <w:left w:val="none" w:sz="0" w:space="0" w:color="auto"/>
                                                        <w:bottom w:val="none" w:sz="0" w:space="0" w:color="auto"/>
                                                        <w:right w:val="none" w:sz="0" w:space="0" w:color="auto"/>
                                                      </w:divBdr>
                                                      <w:divsChild>
                                                        <w:div w:id="15022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8518">
                                                  <w:marLeft w:val="0"/>
                                                  <w:marRight w:val="0"/>
                                                  <w:marTop w:val="0"/>
                                                  <w:marBottom w:val="0"/>
                                                  <w:divBdr>
                                                    <w:top w:val="none" w:sz="0" w:space="0" w:color="auto"/>
                                                    <w:left w:val="none" w:sz="0" w:space="0" w:color="auto"/>
                                                    <w:bottom w:val="none" w:sz="0" w:space="0" w:color="auto"/>
                                                    <w:right w:val="none" w:sz="0" w:space="0" w:color="auto"/>
                                                  </w:divBdr>
                                                </w:div>
                                                <w:div w:id="1181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41713">
                                  <w:marLeft w:val="0"/>
                                  <w:marRight w:val="0"/>
                                  <w:marTop w:val="150"/>
                                  <w:marBottom w:val="0"/>
                                  <w:divBdr>
                                    <w:top w:val="none" w:sz="0" w:space="0" w:color="auto"/>
                                    <w:left w:val="none" w:sz="0" w:space="0" w:color="auto"/>
                                    <w:bottom w:val="none" w:sz="0" w:space="0" w:color="auto"/>
                                    <w:right w:val="none" w:sz="0" w:space="0" w:color="auto"/>
                                  </w:divBdr>
                                  <w:divsChild>
                                    <w:div w:id="1578593737">
                                      <w:marLeft w:val="0"/>
                                      <w:marRight w:val="0"/>
                                      <w:marTop w:val="0"/>
                                      <w:marBottom w:val="0"/>
                                      <w:divBdr>
                                        <w:top w:val="none" w:sz="0" w:space="0" w:color="auto"/>
                                        <w:left w:val="none" w:sz="0" w:space="0" w:color="auto"/>
                                        <w:bottom w:val="none" w:sz="0" w:space="0" w:color="auto"/>
                                        <w:right w:val="none" w:sz="0" w:space="0" w:color="auto"/>
                                      </w:divBdr>
                                      <w:divsChild>
                                        <w:div w:id="1658996173">
                                          <w:marLeft w:val="0"/>
                                          <w:marRight w:val="0"/>
                                          <w:marTop w:val="0"/>
                                          <w:marBottom w:val="0"/>
                                          <w:divBdr>
                                            <w:top w:val="none" w:sz="0" w:space="0" w:color="auto"/>
                                            <w:left w:val="none" w:sz="0" w:space="0" w:color="auto"/>
                                            <w:bottom w:val="none" w:sz="0" w:space="0" w:color="auto"/>
                                            <w:right w:val="none" w:sz="0" w:space="0" w:color="auto"/>
                                          </w:divBdr>
                                          <w:divsChild>
                                            <w:div w:id="1998998749">
                                              <w:marLeft w:val="0"/>
                                              <w:marRight w:val="0"/>
                                              <w:marTop w:val="0"/>
                                              <w:marBottom w:val="0"/>
                                              <w:divBdr>
                                                <w:top w:val="none" w:sz="0" w:space="0" w:color="auto"/>
                                                <w:left w:val="none" w:sz="0" w:space="0" w:color="auto"/>
                                                <w:bottom w:val="none" w:sz="0" w:space="0" w:color="auto"/>
                                                <w:right w:val="none" w:sz="0" w:space="0" w:color="auto"/>
                                              </w:divBdr>
                                              <w:divsChild>
                                                <w:div w:id="1239973066">
                                                  <w:marLeft w:val="0"/>
                                                  <w:marRight w:val="0"/>
                                                  <w:marTop w:val="0"/>
                                                  <w:marBottom w:val="0"/>
                                                  <w:divBdr>
                                                    <w:top w:val="none" w:sz="0" w:space="0" w:color="auto"/>
                                                    <w:left w:val="none" w:sz="0" w:space="0" w:color="auto"/>
                                                    <w:bottom w:val="none" w:sz="0" w:space="0" w:color="auto"/>
                                                    <w:right w:val="none" w:sz="0" w:space="0" w:color="auto"/>
                                                  </w:divBdr>
                                                  <w:divsChild>
                                                    <w:div w:id="1316640903">
                                                      <w:marLeft w:val="0"/>
                                                      <w:marRight w:val="0"/>
                                                      <w:marTop w:val="0"/>
                                                      <w:marBottom w:val="0"/>
                                                      <w:divBdr>
                                                        <w:top w:val="none" w:sz="0" w:space="0" w:color="auto"/>
                                                        <w:left w:val="none" w:sz="0" w:space="0" w:color="auto"/>
                                                        <w:bottom w:val="none" w:sz="0" w:space="0" w:color="auto"/>
                                                        <w:right w:val="none" w:sz="0" w:space="0" w:color="auto"/>
                                                      </w:divBdr>
                                                      <w:divsChild>
                                                        <w:div w:id="836380393">
                                                          <w:marLeft w:val="0"/>
                                                          <w:marRight w:val="0"/>
                                                          <w:marTop w:val="0"/>
                                                          <w:marBottom w:val="0"/>
                                                          <w:divBdr>
                                                            <w:top w:val="none" w:sz="0" w:space="0" w:color="auto"/>
                                                            <w:left w:val="none" w:sz="0" w:space="0" w:color="auto"/>
                                                            <w:bottom w:val="none" w:sz="0" w:space="0" w:color="auto"/>
                                                            <w:right w:val="none" w:sz="0" w:space="0" w:color="auto"/>
                                                          </w:divBdr>
                                                          <w:divsChild>
                                                            <w:div w:id="1622956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50078">
      <w:bodyDiv w:val="1"/>
      <w:marLeft w:val="0"/>
      <w:marRight w:val="0"/>
      <w:marTop w:val="0"/>
      <w:marBottom w:val="0"/>
      <w:divBdr>
        <w:top w:val="none" w:sz="0" w:space="0" w:color="auto"/>
        <w:left w:val="none" w:sz="0" w:space="0" w:color="auto"/>
        <w:bottom w:val="none" w:sz="0" w:space="0" w:color="auto"/>
        <w:right w:val="none" w:sz="0" w:space="0" w:color="auto"/>
      </w:divBdr>
    </w:div>
    <w:div w:id="233201701">
      <w:bodyDiv w:val="1"/>
      <w:marLeft w:val="0"/>
      <w:marRight w:val="0"/>
      <w:marTop w:val="0"/>
      <w:marBottom w:val="0"/>
      <w:divBdr>
        <w:top w:val="none" w:sz="0" w:space="0" w:color="auto"/>
        <w:left w:val="none" w:sz="0" w:space="0" w:color="auto"/>
        <w:bottom w:val="none" w:sz="0" w:space="0" w:color="auto"/>
        <w:right w:val="none" w:sz="0" w:space="0" w:color="auto"/>
      </w:divBdr>
      <w:divsChild>
        <w:div w:id="740908017">
          <w:marLeft w:val="0"/>
          <w:marRight w:val="0"/>
          <w:marTop w:val="0"/>
          <w:marBottom w:val="0"/>
          <w:divBdr>
            <w:top w:val="none" w:sz="0" w:space="0" w:color="auto"/>
            <w:left w:val="none" w:sz="0" w:space="0" w:color="auto"/>
            <w:bottom w:val="none" w:sz="0" w:space="0" w:color="auto"/>
            <w:right w:val="none" w:sz="0" w:space="0" w:color="auto"/>
          </w:divBdr>
          <w:divsChild>
            <w:div w:id="1941133266">
              <w:marLeft w:val="0"/>
              <w:marRight w:val="0"/>
              <w:marTop w:val="0"/>
              <w:marBottom w:val="0"/>
              <w:divBdr>
                <w:top w:val="none" w:sz="0" w:space="0" w:color="auto"/>
                <w:left w:val="none" w:sz="0" w:space="0" w:color="auto"/>
                <w:bottom w:val="none" w:sz="0" w:space="0" w:color="auto"/>
                <w:right w:val="none" w:sz="0" w:space="0" w:color="auto"/>
              </w:divBdr>
              <w:divsChild>
                <w:div w:id="1967739329">
                  <w:marLeft w:val="0"/>
                  <w:marRight w:val="0"/>
                  <w:marTop w:val="0"/>
                  <w:marBottom w:val="0"/>
                  <w:divBdr>
                    <w:top w:val="none" w:sz="0" w:space="0" w:color="auto"/>
                    <w:left w:val="none" w:sz="0" w:space="0" w:color="auto"/>
                    <w:bottom w:val="none" w:sz="0" w:space="0" w:color="auto"/>
                    <w:right w:val="none" w:sz="0" w:space="0" w:color="auto"/>
                  </w:divBdr>
                  <w:divsChild>
                    <w:div w:id="876355522">
                      <w:marLeft w:val="0"/>
                      <w:marRight w:val="0"/>
                      <w:marTop w:val="0"/>
                      <w:marBottom w:val="0"/>
                      <w:divBdr>
                        <w:top w:val="none" w:sz="0" w:space="0" w:color="auto"/>
                        <w:left w:val="none" w:sz="0" w:space="0" w:color="auto"/>
                        <w:bottom w:val="none" w:sz="0" w:space="0" w:color="auto"/>
                        <w:right w:val="none" w:sz="0" w:space="0" w:color="auto"/>
                      </w:divBdr>
                      <w:divsChild>
                        <w:div w:id="31881603">
                          <w:marLeft w:val="0"/>
                          <w:marRight w:val="0"/>
                          <w:marTop w:val="0"/>
                          <w:marBottom w:val="0"/>
                          <w:divBdr>
                            <w:top w:val="none" w:sz="0" w:space="0" w:color="auto"/>
                            <w:left w:val="none" w:sz="0" w:space="0" w:color="auto"/>
                            <w:bottom w:val="none" w:sz="0" w:space="0" w:color="auto"/>
                            <w:right w:val="none" w:sz="0" w:space="0" w:color="auto"/>
                          </w:divBdr>
                        </w:div>
                        <w:div w:id="1174341389">
                          <w:marLeft w:val="0"/>
                          <w:marRight w:val="0"/>
                          <w:marTop w:val="0"/>
                          <w:marBottom w:val="0"/>
                          <w:divBdr>
                            <w:top w:val="none" w:sz="0" w:space="0" w:color="auto"/>
                            <w:left w:val="none" w:sz="0" w:space="0" w:color="auto"/>
                            <w:bottom w:val="none" w:sz="0" w:space="0" w:color="auto"/>
                            <w:right w:val="none" w:sz="0" w:space="0" w:color="auto"/>
                          </w:divBdr>
                        </w:div>
                        <w:div w:id="32846554">
                          <w:marLeft w:val="0"/>
                          <w:marRight w:val="0"/>
                          <w:marTop w:val="0"/>
                          <w:marBottom w:val="0"/>
                          <w:divBdr>
                            <w:top w:val="none" w:sz="0" w:space="0" w:color="auto"/>
                            <w:left w:val="none" w:sz="0" w:space="0" w:color="auto"/>
                            <w:bottom w:val="none" w:sz="0" w:space="0" w:color="auto"/>
                            <w:right w:val="none" w:sz="0" w:space="0" w:color="auto"/>
                          </w:divBdr>
                        </w:div>
                        <w:div w:id="21119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53333">
          <w:marLeft w:val="0"/>
          <w:marRight w:val="0"/>
          <w:marTop w:val="0"/>
          <w:marBottom w:val="0"/>
          <w:divBdr>
            <w:top w:val="none" w:sz="0" w:space="0" w:color="auto"/>
            <w:left w:val="none" w:sz="0" w:space="0" w:color="auto"/>
            <w:bottom w:val="none" w:sz="0" w:space="0" w:color="auto"/>
            <w:right w:val="none" w:sz="0" w:space="0" w:color="auto"/>
          </w:divBdr>
          <w:divsChild>
            <w:div w:id="939066981">
              <w:marLeft w:val="0"/>
              <w:marRight w:val="0"/>
              <w:marTop w:val="0"/>
              <w:marBottom w:val="0"/>
              <w:divBdr>
                <w:top w:val="none" w:sz="0" w:space="0" w:color="auto"/>
                <w:left w:val="none" w:sz="0" w:space="0" w:color="auto"/>
                <w:bottom w:val="none" w:sz="0" w:space="0" w:color="auto"/>
                <w:right w:val="none" w:sz="0" w:space="0" w:color="auto"/>
              </w:divBdr>
              <w:divsChild>
                <w:div w:id="1091123769">
                  <w:marLeft w:val="0"/>
                  <w:marRight w:val="0"/>
                  <w:marTop w:val="0"/>
                  <w:marBottom w:val="0"/>
                  <w:divBdr>
                    <w:top w:val="none" w:sz="0" w:space="0" w:color="auto"/>
                    <w:left w:val="none" w:sz="0" w:space="0" w:color="auto"/>
                    <w:bottom w:val="none" w:sz="0" w:space="0" w:color="auto"/>
                    <w:right w:val="none" w:sz="0" w:space="0" w:color="auto"/>
                  </w:divBdr>
                  <w:divsChild>
                    <w:div w:id="1981299861">
                      <w:marLeft w:val="0"/>
                      <w:marRight w:val="0"/>
                      <w:marTop w:val="0"/>
                      <w:marBottom w:val="0"/>
                      <w:divBdr>
                        <w:top w:val="none" w:sz="0" w:space="0" w:color="auto"/>
                        <w:left w:val="none" w:sz="0" w:space="0" w:color="auto"/>
                        <w:bottom w:val="none" w:sz="0" w:space="0" w:color="auto"/>
                        <w:right w:val="none" w:sz="0" w:space="0" w:color="auto"/>
                      </w:divBdr>
                      <w:divsChild>
                        <w:div w:id="805509955">
                          <w:marLeft w:val="0"/>
                          <w:marRight w:val="0"/>
                          <w:marTop w:val="0"/>
                          <w:marBottom w:val="0"/>
                          <w:divBdr>
                            <w:top w:val="none" w:sz="0" w:space="0" w:color="auto"/>
                            <w:left w:val="none" w:sz="0" w:space="0" w:color="auto"/>
                            <w:bottom w:val="none" w:sz="0" w:space="0" w:color="auto"/>
                            <w:right w:val="none" w:sz="0" w:space="0" w:color="auto"/>
                          </w:divBdr>
                          <w:divsChild>
                            <w:div w:id="1380591425">
                              <w:marLeft w:val="0"/>
                              <w:marRight w:val="0"/>
                              <w:marTop w:val="0"/>
                              <w:marBottom w:val="0"/>
                              <w:divBdr>
                                <w:top w:val="none" w:sz="0" w:space="0" w:color="auto"/>
                                <w:left w:val="none" w:sz="0" w:space="0" w:color="auto"/>
                                <w:bottom w:val="none" w:sz="0" w:space="0" w:color="auto"/>
                                <w:right w:val="none" w:sz="0" w:space="0" w:color="auto"/>
                              </w:divBdr>
                            </w:div>
                            <w:div w:id="1198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734157">
      <w:bodyDiv w:val="1"/>
      <w:marLeft w:val="0"/>
      <w:marRight w:val="0"/>
      <w:marTop w:val="0"/>
      <w:marBottom w:val="0"/>
      <w:divBdr>
        <w:top w:val="none" w:sz="0" w:space="0" w:color="auto"/>
        <w:left w:val="none" w:sz="0" w:space="0" w:color="auto"/>
        <w:bottom w:val="none" w:sz="0" w:space="0" w:color="auto"/>
        <w:right w:val="none" w:sz="0" w:space="0" w:color="auto"/>
      </w:divBdr>
    </w:div>
    <w:div w:id="618881751">
      <w:bodyDiv w:val="1"/>
      <w:marLeft w:val="0"/>
      <w:marRight w:val="0"/>
      <w:marTop w:val="0"/>
      <w:marBottom w:val="0"/>
      <w:divBdr>
        <w:top w:val="none" w:sz="0" w:space="0" w:color="auto"/>
        <w:left w:val="none" w:sz="0" w:space="0" w:color="auto"/>
        <w:bottom w:val="none" w:sz="0" w:space="0" w:color="auto"/>
        <w:right w:val="none" w:sz="0" w:space="0" w:color="auto"/>
      </w:divBdr>
      <w:divsChild>
        <w:div w:id="209269331">
          <w:marLeft w:val="0"/>
          <w:marRight w:val="0"/>
          <w:marTop w:val="0"/>
          <w:marBottom w:val="0"/>
          <w:divBdr>
            <w:top w:val="none" w:sz="0" w:space="0" w:color="auto"/>
            <w:left w:val="none" w:sz="0" w:space="0" w:color="auto"/>
            <w:bottom w:val="none" w:sz="0" w:space="0" w:color="auto"/>
            <w:right w:val="none" w:sz="0" w:space="0" w:color="auto"/>
          </w:divBdr>
        </w:div>
      </w:divsChild>
    </w:div>
    <w:div w:id="645549828">
      <w:bodyDiv w:val="1"/>
      <w:marLeft w:val="0"/>
      <w:marRight w:val="0"/>
      <w:marTop w:val="0"/>
      <w:marBottom w:val="0"/>
      <w:divBdr>
        <w:top w:val="none" w:sz="0" w:space="0" w:color="auto"/>
        <w:left w:val="none" w:sz="0" w:space="0" w:color="auto"/>
        <w:bottom w:val="none" w:sz="0" w:space="0" w:color="auto"/>
        <w:right w:val="none" w:sz="0" w:space="0" w:color="auto"/>
      </w:divBdr>
    </w:div>
    <w:div w:id="719398775">
      <w:bodyDiv w:val="1"/>
      <w:marLeft w:val="0"/>
      <w:marRight w:val="0"/>
      <w:marTop w:val="0"/>
      <w:marBottom w:val="0"/>
      <w:divBdr>
        <w:top w:val="none" w:sz="0" w:space="0" w:color="auto"/>
        <w:left w:val="none" w:sz="0" w:space="0" w:color="auto"/>
        <w:bottom w:val="none" w:sz="0" w:space="0" w:color="auto"/>
        <w:right w:val="none" w:sz="0" w:space="0" w:color="auto"/>
      </w:divBdr>
    </w:div>
    <w:div w:id="830485527">
      <w:bodyDiv w:val="1"/>
      <w:marLeft w:val="0"/>
      <w:marRight w:val="0"/>
      <w:marTop w:val="0"/>
      <w:marBottom w:val="0"/>
      <w:divBdr>
        <w:top w:val="none" w:sz="0" w:space="0" w:color="auto"/>
        <w:left w:val="none" w:sz="0" w:space="0" w:color="auto"/>
        <w:bottom w:val="none" w:sz="0" w:space="0" w:color="auto"/>
        <w:right w:val="none" w:sz="0" w:space="0" w:color="auto"/>
      </w:divBdr>
    </w:div>
    <w:div w:id="975765592">
      <w:bodyDiv w:val="1"/>
      <w:marLeft w:val="0"/>
      <w:marRight w:val="0"/>
      <w:marTop w:val="0"/>
      <w:marBottom w:val="0"/>
      <w:divBdr>
        <w:top w:val="none" w:sz="0" w:space="0" w:color="auto"/>
        <w:left w:val="none" w:sz="0" w:space="0" w:color="auto"/>
        <w:bottom w:val="none" w:sz="0" w:space="0" w:color="auto"/>
        <w:right w:val="none" w:sz="0" w:space="0" w:color="auto"/>
      </w:divBdr>
    </w:div>
    <w:div w:id="994801069">
      <w:bodyDiv w:val="1"/>
      <w:marLeft w:val="0"/>
      <w:marRight w:val="0"/>
      <w:marTop w:val="0"/>
      <w:marBottom w:val="0"/>
      <w:divBdr>
        <w:top w:val="none" w:sz="0" w:space="0" w:color="auto"/>
        <w:left w:val="none" w:sz="0" w:space="0" w:color="auto"/>
        <w:bottom w:val="none" w:sz="0" w:space="0" w:color="auto"/>
        <w:right w:val="none" w:sz="0" w:space="0" w:color="auto"/>
      </w:divBdr>
    </w:div>
    <w:div w:id="1000884536">
      <w:bodyDiv w:val="1"/>
      <w:marLeft w:val="0"/>
      <w:marRight w:val="0"/>
      <w:marTop w:val="0"/>
      <w:marBottom w:val="0"/>
      <w:divBdr>
        <w:top w:val="none" w:sz="0" w:space="0" w:color="auto"/>
        <w:left w:val="none" w:sz="0" w:space="0" w:color="auto"/>
        <w:bottom w:val="none" w:sz="0" w:space="0" w:color="auto"/>
        <w:right w:val="none" w:sz="0" w:space="0" w:color="auto"/>
      </w:divBdr>
    </w:div>
    <w:div w:id="1032152542">
      <w:bodyDiv w:val="1"/>
      <w:marLeft w:val="0"/>
      <w:marRight w:val="0"/>
      <w:marTop w:val="0"/>
      <w:marBottom w:val="0"/>
      <w:divBdr>
        <w:top w:val="none" w:sz="0" w:space="0" w:color="auto"/>
        <w:left w:val="none" w:sz="0" w:space="0" w:color="auto"/>
        <w:bottom w:val="none" w:sz="0" w:space="0" w:color="auto"/>
        <w:right w:val="none" w:sz="0" w:space="0" w:color="auto"/>
      </w:divBdr>
    </w:div>
    <w:div w:id="1080103476">
      <w:bodyDiv w:val="1"/>
      <w:marLeft w:val="0"/>
      <w:marRight w:val="0"/>
      <w:marTop w:val="0"/>
      <w:marBottom w:val="0"/>
      <w:divBdr>
        <w:top w:val="none" w:sz="0" w:space="0" w:color="auto"/>
        <w:left w:val="none" w:sz="0" w:space="0" w:color="auto"/>
        <w:bottom w:val="none" w:sz="0" w:space="0" w:color="auto"/>
        <w:right w:val="none" w:sz="0" w:space="0" w:color="auto"/>
      </w:divBdr>
    </w:div>
    <w:div w:id="1103187612">
      <w:bodyDiv w:val="1"/>
      <w:marLeft w:val="0"/>
      <w:marRight w:val="0"/>
      <w:marTop w:val="0"/>
      <w:marBottom w:val="0"/>
      <w:divBdr>
        <w:top w:val="none" w:sz="0" w:space="0" w:color="auto"/>
        <w:left w:val="none" w:sz="0" w:space="0" w:color="auto"/>
        <w:bottom w:val="none" w:sz="0" w:space="0" w:color="auto"/>
        <w:right w:val="none" w:sz="0" w:space="0" w:color="auto"/>
      </w:divBdr>
    </w:div>
    <w:div w:id="1158116163">
      <w:bodyDiv w:val="1"/>
      <w:marLeft w:val="0"/>
      <w:marRight w:val="0"/>
      <w:marTop w:val="0"/>
      <w:marBottom w:val="0"/>
      <w:divBdr>
        <w:top w:val="none" w:sz="0" w:space="0" w:color="auto"/>
        <w:left w:val="none" w:sz="0" w:space="0" w:color="auto"/>
        <w:bottom w:val="none" w:sz="0" w:space="0" w:color="auto"/>
        <w:right w:val="none" w:sz="0" w:space="0" w:color="auto"/>
      </w:divBdr>
      <w:divsChild>
        <w:div w:id="1189442567">
          <w:marLeft w:val="0"/>
          <w:marRight w:val="0"/>
          <w:marTop w:val="0"/>
          <w:marBottom w:val="0"/>
          <w:divBdr>
            <w:top w:val="none" w:sz="0" w:space="0" w:color="auto"/>
            <w:left w:val="none" w:sz="0" w:space="0" w:color="auto"/>
            <w:bottom w:val="none" w:sz="0" w:space="0" w:color="auto"/>
            <w:right w:val="none" w:sz="0" w:space="0" w:color="auto"/>
          </w:divBdr>
          <w:divsChild>
            <w:div w:id="1103919621">
              <w:marLeft w:val="0"/>
              <w:marRight w:val="0"/>
              <w:marTop w:val="0"/>
              <w:marBottom w:val="0"/>
              <w:divBdr>
                <w:top w:val="none" w:sz="0" w:space="0" w:color="auto"/>
                <w:left w:val="none" w:sz="0" w:space="0" w:color="auto"/>
                <w:bottom w:val="none" w:sz="0" w:space="0" w:color="auto"/>
                <w:right w:val="none" w:sz="0" w:space="0" w:color="auto"/>
              </w:divBdr>
              <w:divsChild>
                <w:div w:id="1962416772">
                  <w:marLeft w:val="0"/>
                  <w:marRight w:val="0"/>
                  <w:marTop w:val="0"/>
                  <w:marBottom w:val="0"/>
                  <w:divBdr>
                    <w:top w:val="none" w:sz="0" w:space="0" w:color="auto"/>
                    <w:left w:val="none" w:sz="0" w:space="0" w:color="auto"/>
                    <w:bottom w:val="none" w:sz="0" w:space="0" w:color="auto"/>
                    <w:right w:val="none" w:sz="0" w:space="0" w:color="auto"/>
                  </w:divBdr>
                  <w:divsChild>
                    <w:div w:id="407389979">
                      <w:marLeft w:val="0"/>
                      <w:marRight w:val="0"/>
                      <w:marTop w:val="0"/>
                      <w:marBottom w:val="0"/>
                      <w:divBdr>
                        <w:top w:val="none" w:sz="0" w:space="0" w:color="auto"/>
                        <w:left w:val="none" w:sz="0" w:space="0" w:color="auto"/>
                        <w:bottom w:val="none" w:sz="0" w:space="0" w:color="auto"/>
                        <w:right w:val="none" w:sz="0" w:space="0" w:color="auto"/>
                      </w:divBdr>
                      <w:divsChild>
                        <w:div w:id="7424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328">
          <w:marLeft w:val="0"/>
          <w:marRight w:val="0"/>
          <w:marTop w:val="0"/>
          <w:marBottom w:val="0"/>
          <w:divBdr>
            <w:top w:val="none" w:sz="0" w:space="0" w:color="auto"/>
            <w:left w:val="none" w:sz="0" w:space="0" w:color="auto"/>
            <w:bottom w:val="none" w:sz="0" w:space="0" w:color="auto"/>
            <w:right w:val="none" w:sz="0" w:space="0" w:color="auto"/>
          </w:divBdr>
          <w:divsChild>
            <w:div w:id="953098843">
              <w:marLeft w:val="0"/>
              <w:marRight w:val="0"/>
              <w:marTop w:val="0"/>
              <w:marBottom w:val="0"/>
              <w:divBdr>
                <w:top w:val="none" w:sz="0" w:space="0" w:color="auto"/>
                <w:left w:val="none" w:sz="0" w:space="0" w:color="auto"/>
                <w:bottom w:val="none" w:sz="0" w:space="0" w:color="auto"/>
                <w:right w:val="none" w:sz="0" w:space="0" w:color="auto"/>
              </w:divBdr>
              <w:divsChild>
                <w:div w:id="1839542517">
                  <w:marLeft w:val="0"/>
                  <w:marRight w:val="0"/>
                  <w:marTop w:val="0"/>
                  <w:marBottom w:val="0"/>
                  <w:divBdr>
                    <w:top w:val="none" w:sz="0" w:space="0" w:color="auto"/>
                    <w:left w:val="none" w:sz="0" w:space="0" w:color="auto"/>
                    <w:bottom w:val="none" w:sz="0" w:space="0" w:color="auto"/>
                    <w:right w:val="none" w:sz="0" w:space="0" w:color="auto"/>
                  </w:divBdr>
                  <w:divsChild>
                    <w:div w:id="85196899">
                      <w:marLeft w:val="0"/>
                      <w:marRight w:val="0"/>
                      <w:marTop w:val="0"/>
                      <w:marBottom w:val="0"/>
                      <w:divBdr>
                        <w:top w:val="none" w:sz="0" w:space="0" w:color="auto"/>
                        <w:left w:val="none" w:sz="0" w:space="0" w:color="auto"/>
                        <w:bottom w:val="none" w:sz="0" w:space="0" w:color="auto"/>
                        <w:right w:val="none" w:sz="0" w:space="0" w:color="auto"/>
                      </w:divBdr>
                      <w:divsChild>
                        <w:div w:id="218901350">
                          <w:marLeft w:val="0"/>
                          <w:marRight w:val="0"/>
                          <w:marTop w:val="0"/>
                          <w:marBottom w:val="0"/>
                          <w:divBdr>
                            <w:top w:val="none" w:sz="0" w:space="0" w:color="auto"/>
                            <w:left w:val="none" w:sz="0" w:space="0" w:color="auto"/>
                            <w:bottom w:val="none" w:sz="0" w:space="0" w:color="auto"/>
                            <w:right w:val="none" w:sz="0" w:space="0" w:color="auto"/>
                          </w:divBdr>
                          <w:divsChild>
                            <w:div w:id="1523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2487">
      <w:bodyDiv w:val="1"/>
      <w:marLeft w:val="0"/>
      <w:marRight w:val="0"/>
      <w:marTop w:val="0"/>
      <w:marBottom w:val="0"/>
      <w:divBdr>
        <w:top w:val="none" w:sz="0" w:space="0" w:color="auto"/>
        <w:left w:val="none" w:sz="0" w:space="0" w:color="auto"/>
        <w:bottom w:val="none" w:sz="0" w:space="0" w:color="auto"/>
        <w:right w:val="none" w:sz="0" w:space="0" w:color="auto"/>
      </w:divBdr>
    </w:div>
    <w:div w:id="1422993943">
      <w:bodyDiv w:val="1"/>
      <w:marLeft w:val="0"/>
      <w:marRight w:val="0"/>
      <w:marTop w:val="0"/>
      <w:marBottom w:val="0"/>
      <w:divBdr>
        <w:top w:val="none" w:sz="0" w:space="0" w:color="auto"/>
        <w:left w:val="none" w:sz="0" w:space="0" w:color="auto"/>
        <w:bottom w:val="none" w:sz="0" w:space="0" w:color="auto"/>
        <w:right w:val="none" w:sz="0" w:space="0" w:color="auto"/>
      </w:divBdr>
    </w:div>
    <w:div w:id="1440182354">
      <w:bodyDiv w:val="1"/>
      <w:marLeft w:val="0"/>
      <w:marRight w:val="0"/>
      <w:marTop w:val="0"/>
      <w:marBottom w:val="0"/>
      <w:divBdr>
        <w:top w:val="none" w:sz="0" w:space="0" w:color="auto"/>
        <w:left w:val="none" w:sz="0" w:space="0" w:color="auto"/>
        <w:bottom w:val="none" w:sz="0" w:space="0" w:color="auto"/>
        <w:right w:val="none" w:sz="0" w:space="0" w:color="auto"/>
      </w:divBdr>
    </w:div>
    <w:div w:id="1509367736">
      <w:bodyDiv w:val="1"/>
      <w:marLeft w:val="0"/>
      <w:marRight w:val="0"/>
      <w:marTop w:val="0"/>
      <w:marBottom w:val="0"/>
      <w:divBdr>
        <w:top w:val="none" w:sz="0" w:space="0" w:color="auto"/>
        <w:left w:val="none" w:sz="0" w:space="0" w:color="auto"/>
        <w:bottom w:val="none" w:sz="0" w:space="0" w:color="auto"/>
        <w:right w:val="none" w:sz="0" w:space="0" w:color="auto"/>
      </w:divBdr>
    </w:div>
    <w:div w:id="1663772394">
      <w:bodyDiv w:val="1"/>
      <w:marLeft w:val="0"/>
      <w:marRight w:val="0"/>
      <w:marTop w:val="0"/>
      <w:marBottom w:val="0"/>
      <w:divBdr>
        <w:top w:val="none" w:sz="0" w:space="0" w:color="auto"/>
        <w:left w:val="none" w:sz="0" w:space="0" w:color="auto"/>
        <w:bottom w:val="none" w:sz="0" w:space="0" w:color="auto"/>
        <w:right w:val="none" w:sz="0" w:space="0" w:color="auto"/>
      </w:divBdr>
      <w:divsChild>
        <w:div w:id="364672681">
          <w:marLeft w:val="0"/>
          <w:marRight w:val="0"/>
          <w:marTop w:val="0"/>
          <w:marBottom w:val="0"/>
          <w:divBdr>
            <w:top w:val="none" w:sz="0" w:space="0" w:color="auto"/>
            <w:left w:val="none" w:sz="0" w:space="0" w:color="auto"/>
            <w:bottom w:val="none" w:sz="0" w:space="0" w:color="auto"/>
            <w:right w:val="none" w:sz="0" w:space="0" w:color="auto"/>
          </w:divBdr>
        </w:div>
      </w:divsChild>
    </w:div>
    <w:div w:id="1720980147">
      <w:bodyDiv w:val="1"/>
      <w:marLeft w:val="0"/>
      <w:marRight w:val="0"/>
      <w:marTop w:val="0"/>
      <w:marBottom w:val="0"/>
      <w:divBdr>
        <w:top w:val="none" w:sz="0" w:space="0" w:color="auto"/>
        <w:left w:val="none" w:sz="0" w:space="0" w:color="auto"/>
        <w:bottom w:val="none" w:sz="0" w:space="0" w:color="auto"/>
        <w:right w:val="none" w:sz="0" w:space="0" w:color="auto"/>
      </w:divBdr>
    </w:div>
    <w:div w:id="1857424762">
      <w:bodyDiv w:val="1"/>
      <w:marLeft w:val="0"/>
      <w:marRight w:val="0"/>
      <w:marTop w:val="0"/>
      <w:marBottom w:val="0"/>
      <w:divBdr>
        <w:top w:val="none" w:sz="0" w:space="0" w:color="auto"/>
        <w:left w:val="none" w:sz="0" w:space="0" w:color="auto"/>
        <w:bottom w:val="none" w:sz="0" w:space="0" w:color="auto"/>
        <w:right w:val="none" w:sz="0" w:space="0" w:color="auto"/>
      </w:divBdr>
    </w:div>
    <w:div w:id="1901820611">
      <w:bodyDiv w:val="1"/>
      <w:marLeft w:val="0"/>
      <w:marRight w:val="0"/>
      <w:marTop w:val="0"/>
      <w:marBottom w:val="0"/>
      <w:divBdr>
        <w:top w:val="none" w:sz="0" w:space="0" w:color="auto"/>
        <w:left w:val="none" w:sz="0" w:space="0" w:color="auto"/>
        <w:bottom w:val="none" w:sz="0" w:space="0" w:color="auto"/>
        <w:right w:val="none" w:sz="0" w:space="0" w:color="auto"/>
      </w:divBdr>
    </w:div>
    <w:div w:id="1907690048">
      <w:bodyDiv w:val="1"/>
      <w:marLeft w:val="0"/>
      <w:marRight w:val="0"/>
      <w:marTop w:val="0"/>
      <w:marBottom w:val="0"/>
      <w:divBdr>
        <w:top w:val="none" w:sz="0" w:space="0" w:color="auto"/>
        <w:left w:val="none" w:sz="0" w:space="0" w:color="auto"/>
        <w:bottom w:val="none" w:sz="0" w:space="0" w:color="auto"/>
        <w:right w:val="none" w:sz="0" w:space="0" w:color="auto"/>
      </w:divBdr>
    </w:div>
    <w:div w:id="1995597353">
      <w:bodyDiv w:val="1"/>
      <w:marLeft w:val="0"/>
      <w:marRight w:val="0"/>
      <w:marTop w:val="0"/>
      <w:marBottom w:val="0"/>
      <w:divBdr>
        <w:top w:val="none" w:sz="0" w:space="0" w:color="auto"/>
        <w:left w:val="none" w:sz="0" w:space="0" w:color="auto"/>
        <w:bottom w:val="none" w:sz="0" w:space="0" w:color="auto"/>
        <w:right w:val="none" w:sz="0" w:space="0" w:color="auto"/>
      </w:divBdr>
    </w:div>
    <w:div w:id="2059351680">
      <w:bodyDiv w:val="1"/>
      <w:marLeft w:val="0"/>
      <w:marRight w:val="0"/>
      <w:marTop w:val="0"/>
      <w:marBottom w:val="0"/>
      <w:divBdr>
        <w:top w:val="none" w:sz="0" w:space="0" w:color="auto"/>
        <w:left w:val="none" w:sz="0" w:space="0" w:color="auto"/>
        <w:bottom w:val="none" w:sz="0" w:space="0" w:color="auto"/>
        <w:right w:val="none" w:sz="0" w:space="0" w:color="auto"/>
      </w:divBdr>
      <w:divsChild>
        <w:div w:id="95848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yperlink" Target="https://www.scmp.com/comment/article/1581091/hong-kong-should-reform-its-tax-structure-redistribute-weal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scmp.com/news/hong-kong/society/article/3102924/hong-kong-commission-members-fail-reach-consensus-minimum" TargetMode="External"/><Relationship Id="rId2" Type="http://schemas.openxmlformats.org/officeDocument/2006/relationships/numbering" Target="numbering.xml"/><Relationship Id="rId16" Type="http://schemas.openxmlformats.org/officeDocument/2006/relationships/image" Target="media/image5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cmp.com/news/hong-kong/society/article/3102924/hong-kong-commission-members-fail-reach-consensus-minimu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CDI\Administration\tender\Outsource%20job\2019-20\1.%20DRQ%20&amp;PD\11.%20Deliverable\1.%20Deliverable%201\3.%20Income%20inequality\Reference\Elderly%20graph.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HK" sz="1800" b="0" i="0" baseline="0">
                <a:effectLst/>
              </a:rPr>
              <a:t>Population aged 65 or above</a:t>
            </a:r>
            <a:endParaRPr lang="zh-HK" altLang="zh-HK">
              <a:effectLst/>
            </a:endParaRPr>
          </a:p>
        </c:rich>
      </c:tx>
      <c:layout>
        <c:manualLayout>
          <c:xMode val="edge"/>
          <c:yMode val="edge"/>
          <c:x val="0.15273492427589522"/>
          <c:y val="2.52684775742261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8209067481070164E-2"/>
                  <c:y val="6.22145901975017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7872784624822958E-2"/>
                      <c:h val="4.9957372349732868E-2"/>
                    </c:manualLayout>
                  </c15:layout>
                </c:ext>
                <c:ext xmlns:c16="http://schemas.microsoft.com/office/drawing/2014/chart" uri="{C3380CC4-5D6E-409C-BE32-E72D297353CC}">
                  <c16:uniqueId val="{00000000-657B-4B3C-8752-0817AE9CCA99}"/>
                </c:ext>
              </c:extLst>
            </c:dLbl>
            <c:dLbl>
              <c:idx val="1"/>
              <c:layout>
                <c:manualLayout>
                  <c:x val="3.0405639578852409E-2"/>
                  <c:y val="7.08877347778334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57B-4B3C-8752-0817AE9CCA99}"/>
                </c:ext>
              </c:extLst>
            </c:dLbl>
            <c:dLbl>
              <c:idx val="2"/>
              <c:layout>
                <c:manualLayout>
                  <c:x val="3.3333436789065141E-2"/>
                  <c:y val="6.99086018503006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57B-4B3C-8752-0817AE9CCA99}"/>
                </c:ext>
              </c:extLst>
            </c:dLbl>
            <c:dLbl>
              <c:idx val="3"/>
              <c:layout>
                <c:manualLayout>
                  <c:x val="3.0555650389976381E-2"/>
                  <c:y val="6.99086018503006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57B-4B3C-8752-0817AE9CCA99}"/>
                </c:ext>
              </c:extLst>
            </c:dLbl>
            <c:dLbl>
              <c:idx val="4"/>
              <c:layout>
                <c:manualLayout>
                  <c:x val="3.0555650389976284E-2"/>
                  <c:y val="6.51804694625937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57B-4B3C-8752-0817AE9CCA99}"/>
                </c:ext>
              </c:extLst>
            </c:dLbl>
            <c:dLbl>
              <c:idx val="5"/>
              <c:layout>
                <c:manualLayout>
                  <c:x val="2.7927874802011594E-2"/>
                  <c:y val="6.99086018503004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57B-4B3C-8752-0817AE9CCA99}"/>
                </c:ext>
              </c:extLst>
            </c:dLbl>
            <c:dLbl>
              <c:idx val="6"/>
              <c:layout>
                <c:manualLayout>
                  <c:x val="3.5811201565906052E-2"/>
                  <c:y val="6.99086018503006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57B-4B3C-8752-0817AE9CCA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工作表1!$A$4:$A$10</c:f>
              <c:numCache>
                <c:formatCode>General</c:formatCode>
                <c:ptCount val="7"/>
                <c:pt idx="0">
                  <c:v>2001</c:v>
                </c:pt>
                <c:pt idx="1">
                  <c:v>2006</c:v>
                </c:pt>
                <c:pt idx="2">
                  <c:v>2011</c:v>
                </c:pt>
                <c:pt idx="3">
                  <c:v>2016</c:v>
                </c:pt>
                <c:pt idx="4">
                  <c:v>2019</c:v>
                </c:pt>
                <c:pt idx="5">
                  <c:v>2024</c:v>
                </c:pt>
                <c:pt idx="6">
                  <c:v>2029</c:v>
                </c:pt>
              </c:numCache>
            </c:numRef>
          </c:val>
          <c:extLst>
            <c:ext xmlns:c16="http://schemas.microsoft.com/office/drawing/2014/chart" uri="{C3380CC4-5D6E-409C-BE32-E72D297353CC}">
              <c16:uniqueId val="{00000007-657B-4B3C-8752-0817AE9CCA99}"/>
            </c:ext>
          </c:extLst>
        </c:ser>
        <c:ser>
          <c:idx val="1"/>
          <c:order val="1"/>
          <c:spPr>
            <a:solidFill>
              <a:schemeClr val="accent5"/>
            </a:solidFill>
            <a:ln>
              <a:noFill/>
            </a:ln>
            <a:effectLst/>
          </c:spPr>
          <c:invertIfNegative val="0"/>
          <c:dLbls>
            <c:delete val="1"/>
          </c:dLbls>
          <c:val>
            <c:numRef>
              <c:f>工作表1!$B$4:$B$10</c:f>
              <c:numCache>
                <c:formatCode>#,##0</c:formatCode>
                <c:ptCount val="7"/>
                <c:pt idx="0">
                  <c:v>747052</c:v>
                </c:pt>
                <c:pt idx="1">
                  <c:v>852796</c:v>
                </c:pt>
                <c:pt idx="2" formatCode="General">
                  <c:v>941312</c:v>
                </c:pt>
                <c:pt idx="3">
                  <c:v>1163153</c:v>
                </c:pt>
                <c:pt idx="4">
                  <c:v>1321300</c:v>
                </c:pt>
                <c:pt idx="5">
                  <c:v>1681700</c:v>
                </c:pt>
                <c:pt idx="6">
                  <c:v>2066100</c:v>
                </c:pt>
              </c:numCache>
            </c:numRef>
          </c:val>
          <c:extLst>
            <c:ext xmlns:c16="http://schemas.microsoft.com/office/drawing/2014/chart" uri="{C3380CC4-5D6E-409C-BE32-E72D297353CC}">
              <c16:uniqueId val="{00000008-657B-4B3C-8752-0817AE9CCA99}"/>
            </c:ext>
          </c:extLst>
        </c:ser>
        <c:dLbls>
          <c:showLegendKey val="0"/>
          <c:showVal val="1"/>
          <c:showCatName val="0"/>
          <c:showSerName val="0"/>
          <c:showPercent val="0"/>
          <c:showBubbleSize val="0"/>
        </c:dLbls>
        <c:gapWidth val="150"/>
        <c:axId val="465518304"/>
        <c:axId val="465509448"/>
      </c:barChart>
      <c:lineChart>
        <c:grouping val="standard"/>
        <c:varyColors val="0"/>
        <c:ser>
          <c:idx val="2"/>
          <c:order val="2"/>
          <c:spPr>
            <a:ln w="28575" cap="rnd">
              <a:solidFill>
                <a:schemeClr val="accent3"/>
              </a:solidFill>
              <a:round/>
            </a:ln>
            <a:effectLst/>
          </c:spPr>
          <c:marker>
            <c:symbol val="none"/>
          </c:marker>
          <c:dLbls>
            <c:dLbl>
              <c:idx val="0"/>
              <c:layout>
                <c:manualLayout>
                  <c:x val="-4.4444225721784802E-2"/>
                  <c:y val="-4.102112945424501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TW"/>
                      <a:t>11.1%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311111111111111"/>
                      <c:h val="7.7659966917758491E-2"/>
                    </c:manualLayout>
                  </c15:layout>
                </c:ext>
                <c:ext xmlns:c16="http://schemas.microsoft.com/office/drawing/2014/chart" uri="{C3380CC4-5D6E-409C-BE32-E72D297353CC}">
                  <c16:uniqueId val="{00000009-657B-4B3C-8752-0817AE9CCA99}"/>
                </c:ext>
              </c:extLst>
            </c:dLbl>
            <c:dLbl>
              <c:idx val="1"/>
              <c:layout>
                <c:manualLayout>
                  <c:x val="-3.0555555555555607E-2"/>
                  <c:y val="-3.0226220651410757E-2"/>
                </c:manualLayout>
              </c:layout>
              <c:tx>
                <c:rich>
                  <a:bodyPr/>
                  <a:lstStyle/>
                  <a:p>
                    <a:fld id="{561B7F8E-DA23-47D9-A86F-3441AA7FC78D}" type="VALUE">
                      <a:rPr lang="en-US" altLang="zh-TW"/>
                      <a:pPr/>
                      <a:t>[VALUE]</a:t>
                    </a:fld>
                    <a:r>
                      <a:rPr lang="en-US" altLang="zh-TW"/>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657B-4B3C-8752-0817AE9CCA99}"/>
                </c:ext>
              </c:extLst>
            </c:dLbl>
            <c:dLbl>
              <c:idx val="2"/>
              <c:layout>
                <c:manualLayout>
                  <c:x val="-3.6111111111111108E-2"/>
                  <c:y val="-4.7498346737931268E-2"/>
                </c:manualLayout>
              </c:layout>
              <c:tx>
                <c:rich>
                  <a:bodyPr/>
                  <a:lstStyle/>
                  <a:p>
                    <a:fld id="{E9D39E53-198A-494F-A97C-8A5131412A6E}" type="VALUE">
                      <a:rPr lang="en-US" altLang="zh-TW"/>
                      <a:pPr/>
                      <a:t>[VALUE]</a:t>
                    </a:fld>
                    <a:r>
                      <a:rPr lang="en-US" altLang="zh-TW"/>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657B-4B3C-8752-0817AE9CCA99}"/>
                </c:ext>
              </c:extLst>
            </c:dLbl>
            <c:dLbl>
              <c:idx val="3"/>
              <c:layout>
                <c:manualLayout>
                  <c:x val="-3.6111111111111212E-2"/>
                  <c:y val="-5.1816378259561376E-2"/>
                </c:manualLayout>
              </c:layout>
              <c:tx>
                <c:rich>
                  <a:bodyPr/>
                  <a:lstStyle/>
                  <a:p>
                    <a:fld id="{92C20E96-329B-47E6-978F-2803B0B7FB2B}" type="VALUE">
                      <a:rPr lang="en-US" altLang="zh-TW"/>
                      <a:pPr/>
                      <a:t>[VALUE]</a:t>
                    </a:fld>
                    <a:r>
                      <a:rPr lang="en-US" altLang="zh-TW"/>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C-657B-4B3C-8752-0817AE9CCA99}"/>
                </c:ext>
              </c:extLst>
            </c:dLbl>
            <c:dLbl>
              <c:idx val="4"/>
              <c:layout>
                <c:manualLayout>
                  <c:x val="-3.6111111111111212E-2"/>
                  <c:y val="-4.7498346737931185E-2"/>
                </c:manualLayout>
              </c:layout>
              <c:tx>
                <c:rich>
                  <a:bodyPr/>
                  <a:lstStyle/>
                  <a:p>
                    <a:fld id="{1B52D922-7597-4DA9-BC02-3222763C40E2}" type="VALUE">
                      <a:rPr lang="en-US" altLang="zh-TW"/>
                      <a:pPr/>
                      <a:t>[VALUE]</a:t>
                    </a:fld>
                    <a:r>
                      <a:rPr lang="en-US" altLang="zh-TW"/>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657B-4B3C-8752-0817AE9CCA99}"/>
                </c:ext>
              </c:extLst>
            </c:dLbl>
            <c:dLbl>
              <c:idx val="5"/>
              <c:layout>
                <c:manualLayout>
                  <c:x val="-5.1830907813701151E-2"/>
                  <c:y val="-5.752610710895184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429E511-78CE-424F-B259-E419FFF0540B}" type="VALUE">
                      <a:rPr lang="en-US" altLang="zh-TW"/>
                      <a:pPr>
                        <a:defRPr/>
                      </a:pPr>
                      <a:t>[VALUE]</a:t>
                    </a:fld>
                    <a:r>
                      <a:rPr lang="en-US" altLang="zh-TW"/>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3748273582475422E-2"/>
                      <c:h val="8.20208112283837E-2"/>
                    </c:manualLayout>
                  </c15:layout>
                  <c15:dlblFieldTable/>
                  <c15:showDataLabelsRange val="0"/>
                </c:ext>
                <c:ext xmlns:c16="http://schemas.microsoft.com/office/drawing/2014/chart" uri="{C3380CC4-5D6E-409C-BE32-E72D297353CC}">
                  <c16:uniqueId val="{0000000E-657B-4B3C-8752-0817AE9CCA99}"/>
                </c:ext>
              </c:extLst>
            </c:dLbl>
            <c:dLbl>
              <c:idx val="6"/>
              <c:layout>
                <c:manualLayout>
                  <c:x val="-4.7222222222222221E-2"/>
                  <c:y val="-1.7272126086520432E-2"/>
                </c:manualLayout>
              </c:layout>
              <c:tx>
                <c:rich>
                  <a:bodyPr/>
                  <a:lstStyle/>
                  <a:p>
                    <a:fld id="{C8B0B89F-A4CC-4B1A-AA39-62FFEAFF7216}" type="VALUE">
                      <a:rPr lang="en-US" altLang="zh-TW"/>
                      <a:pPr/>
                      <a:t>[VALUE]</a:t>
                    </a:fld>
                    <a:r>
                      <a:rPr lang="en-US" altLang="zh-TW"/>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657B-4B3C-8752-0817AE9CCA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工作表1!$C$4:$C$10</c:f>
              <c:numCache>
                <c:formatCode>General</c:formatCode>
                <c:ptCount val="7"/>
                <c:pt idx="0">
                  <c:v>11.1</c:v>
                </c:pt>
                <c:pt idx="1">
                  <c:v>12.4</c:v>
                </c:pt>
                <c:pt idx="2">
                  <c:v>13.3</c:v>
                </c:pt>
                <c:pt idx="3">
                  <c:v>15.9</c:v>
                </c:pt>
                <c:pt idx="4">
                  <c:v>18.5</c:v>
                </c:pt>
                <c:pt idx="5">
                  <c:v>21.8</c:v>
                </c:pt>
                <c:pt idx="6">
                  <c:v>27.5</c:v>
                </c:pt>
              </c:numCache>
            </c:numRef>
          </c:val>
          <c:smooth val="0"/>
          <c:extLst>
            <c:ext xmlns:c16="http://schemas.microsoft.com/office/drawing/2014/chart" uri="{C3380CC4-5D6E-409C-BE32-E72D297353CC}">
              <c16:uniqueId val="{00000010-657B-4B3C-8752-0817AE9CCA99}"/>
            </c:ext>
          </c:extLst>
        </c:ser>
        <c:dLbls>
          <c:showLegendKey val="0"/>
          <c:showVal val="1"/>
          <c:showCatName val="0"/>
          <c:showSerName val="0"/>
          <c:showPercent val="0"/>
          <c:showBubbleSize val="0"/>
        </c:dLbls>
        <c:marker val="1"/>
        <c:smooth val="0"/>
        <c:axId val="465514696"/>
        <c:axId val="465514040"/>
      </c:lineChart>
      <c:catAx>
        <c:axId val="46551830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Year</a:t>
                </a:r>
                <a:endParaRPr lang="zh-TW" altLang="en-US"/>
              </a:p>
            </c:rich>
          </c:tx>
          <c:layout>
            <c:manualLayout>
              <c:xMode val="edge"/>
              <c:yMode val="edge"/>
              <c:x val="0.49864566929133858"/>
              <c:y val="0.934344160712373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465509448"/>
        <c:crosses val="autoZero"/>
        <c:auto val="1"/>
        <c:lblAlgn val="ctr"/>
        <c:lblOffset val="100"/>
        <c:noMultiLvlLbl val="0"/>
      </c:catAx>
      <c:valAx>
        <c:axId val="465509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Number</a:t>
                </a:r>
                <a:endParaRPr lang="zh-TW" alt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518304"/>
        <c:crosses val="autoZero"/>
        <c:crossBetween val="between"/>
      </c:valAx>
      <c:valAx>
        <c:axId val="4655140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 to total population</a:t>
                </a:r>
                <a:endParaRPr lang="zh-TW" alt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514696"/>
        <c:crosses val="max"/>
        <c:crossBetween val="between"/>
      </c:valAx>
      <c:catAx>
        <c:axId val="465514696"/>
        <c:scaling>
          <c:orientation val="minMax"/>
        </c:scaling>
        <c:delete val="1"/>
        <c:axPos val="b"/>
        <c:majorTickMark val="none"/>
        <c:minorTickMark val="none"/>
        <c:tickLblPos val="nextTo"/>
        <c:crossAx val="4655140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0.69857</cdr:x>
      <cdr:y>0.10791</cdr:y>
    </cdr:from>
    <cdr:to>
      <cdr:x>0.9065</cdr:x>
      <cdr:y>0.98252</cdr:y>
    </cdr:to>
    <cdr:sp macro="" textlink="">
      <cdr:nvSpPr>
        <cdr:cNvPr id="2" name="矩形 1"/>
        <cdr:cNvSpPr/>
      </cdr:nvSpPr>
      <cdr:spPr>
        <a:xfrm xmlns:a="http://schemas.openxmlformats.org/drawingml/2006/main">
          <a:off x="3376158" y="289865"/>
          <a:ext cx="1004923" cy="2349246"/>
        </a:xfrm>
        <a:prstGeom xmlns:a="http://schemas.openxmlformats.org/drawingml/2006/main" prst="rect">
          <a:avLst/>
        </a:prstGeom>
        <a:solidFill xmlns:a="http://schemas.openxmlformats.org/drawingml/2006/main">
          <a:schemeClr val="bg2">
            <a:alpha val="5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HK"/>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CB10-1E0C-4C47-B7DB-C8B94A1C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c:creator>
  <cp:keywords/>
  <dc:description/>
  <cp:lastModifiedBy>CHAN, Hong</cp:lastModifiedBy>
  <cp:revision>7</cp:revision>
  <dcterms:created xsi:type="dcterms:W3CDTF">2021-09-02T04:13:00Z</dcterms:created>
  <dcterms:modified xsi:type="dcterms:W3CDTF">2021-09-06T01:09:00Z</dcterms:modified>
</cp:coreProperties>
</file>